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pPr w:vertAnchor="page" w:horzAnchor="margin" w:leftFromText="141" w:rightFromText="141" w:tblpX="0" w:tblpY="2391"/>
        <w:tblW w:w="10040" w:type="dxa"/>
        <w:jc w:val="left"/>
        <w:tblInd w:w="-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70"/>
        <w:gridCol w:w="1819"/>
        <w:gridCol w:w="2541"/>
        <w:gridCol w:w="2077"/>
        <w:gridCol w:w="804"/>
        <w:gridCol w:w="1182"/>
        <w:gridCol w:w="1246"/>
      </w:tblGrid>
      <w:tr>
        <w:trPr>
          <w:trHeight w:val="1122" w:hRule="atLeast"/>
        </w:trPr>
        <w:tc>
          <w:tcPr>
            <w:tcW w:w="10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2660" w:leader="none"/>
              </w:tabs>
              <w:suppressAutoHyphens w:val="true"/>
              <w:bidi w:val="0"/>
              <w:spacing w:lineRule="auto" w:line="259" w:before="190" w:after="0"/>
              <w:ind w:hanging="2381" w:left="2721" w:right="1191"/>
              <w:jc w:val="left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b/>
                <w:kern w:val="0"/>
                <w:sz w:val="26"/>
                <w:szCs w:val="26"/>
                <w:lang w:val="en-US" w:bidi="ar-SA"/>
              </w:rPr>
              <w:t xml:space="preserve">             </w:t>
            </w:r>
            <w:r>
              <w:rPr>
                <w:rFonts w:ascii="Calibri" w:hAnsi="Calibri"/>
                <w:b/>
                <w:kern w:val="0"/>
                <w:sz w:val="26"/>
                <w:szCs w:val="26"/>
                <w:lang w:val="en-US" w:bidi="ar-SA"/>
              </w:rPr>
              <w:t>ALLEGATO</w:t>
            </w:r>
            <w:r>
              <w:rPr>
                <w:rFonts w:ascii="Calibri" w:hAnsi="Calibri"/>
                <w:b/>
                <w:spacing w:val="-6"/>
                <w:kern w:val="0"/>
                <w:sz w:val="26"/>
                <w:szCs w:val="26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kern w:val="0"/>
                <w:sz w:val="26"/>
                <w:szCs w:val="26"/>
                <w:lang w:val="en-US" w:bidi="ar-SA"/>
              </w:rPr>
              <w:t>A1</w:t>
            </w:r>
            <w:r>
              <w:rPr>
                <w:rFonts w:ascii="Calibri" w:hAnsi="Calibri"/>
                <w:b/>
                <w:spacing w:val="-7"/>
                <w:kern w:val="0"/>
                <w:sz w:val="26"/>
                <w:szCs w:val="26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kern w:val="0"/>
                <w:sz w:val="26"/>
                <w:szCs w:val="26"/>
                <w:lang w:val="en-US" w:bidi="ar-SA"/>
              </w:rPr>
              <w:t>-</w:t>
            </w:r>
            <w:r>
              <w:rPr>
                <w:rFonts w:ascii="Calibri" w:hAnsi="Calibri"/>
                <w:b/>
                <w:spacing w:val="-7"/>
                <w:kern w:val="0"/>
                <w:sz w:val="26"/>
                <w:szCs w:val="26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kern w:val="0"/>
                <w:sz w:val="26"/>
                <w:szCs w:val="26"/>
                <w:lang w:val="en-US" w:bidi="ar-SA"/>
              </w:rPr>
              <w:t>SCHEDA</w:t>
            </w:r>
            <w:r>
              <w:rPr>
                <w:rFonts w:ascii="Calibri" w:hAnsi="Calibri"/>
                <w:b/>
                <w:spacing w:val="-7"/>
                <w:kern w:val="0"/>
                <w:sz w:val="26"/>
                <w:szCs w:val="26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kern w:val="0"/>
                <w:sz w:val="26"/>
                <w:szCs w:val="26"/>
                <w:lang w:val="en-US" w:bidi="ar-SA"/>
              </w:rPr>
              <w:t>DI</w:t>
            </w:r>
            <w:r>
              <w:rPr>
                <w:rFonts w:ascii="Calibri" w:hAnsi="Calibri"/>
                <w:b/>
                <w:spacing w:val="-6"/>
                <w:kern w:val="0"/>
                <w:sz w:val="26"/>
                <w:szCs w:val="26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kern w:val="0"/>
                <w:sz w:val="26"/>
                <w:szCs w:val="26"/>
                <w:lang w:val="en-US" w:bidi="ar-SA"/>
              </w:rPr>
              <w:t>AUTOVALUTAZIONE</w:t>
            </w:r>
            <w:r>
              <w:rPr>
                <w:rFonts w:ascii="Calibri" w:hAnsi="Calibri"/>
                <w:b/>
                <w:spacing w:val="-6"/>
                <w:kern w:val="0"/>
                <w:sz w:val="26"/>
                <w:szCs w:val="26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kern w:val="0"/>
                <w:sz w:val="26"/>
                <w:szCs w:val="26"/>
                <w:lang w:val="en-US" w:bidi="ar-SA"/>
              </w:rPr>
              <w:t xml:space="preserve">TITOLI </w:t>
            </w:r>
            <w:r>
              <w:rPr>
                <w:rFonts w:ascii="Calibri" w:hAnsi="Calibri"/>
                <w:b/>
                <w:spacing w:val="-2"/>
                <w:kern w:val="0"/>
                <w:sz w:val="26"/>
                <w:szCs w:val="26"/>
                <w:lang w:val="en-US" w:bidi="ar-SA"/>
              </w:rPr>
              <w:t xml:space="preserve">CANDIDATURA </w:t>
            </w:r>
            <w:r>
              <w:rPr>
                <w:rFonts w:ascii="Calibri" w:hAnsi="Calibri"/>
                <w:b/>
                <w:bCs/>
                <w:spacing w:val="-2"/>
                <w:kern w:val="0"/>
                <w:sz w:val="26"/>
                <w:szCs w:val="26"/>
                <w:lang w:val="en-US" w:bidi="ar-SA"/>
              </w:rPr>
              <w:t>DOCENTE REFERENT</w:t>
            </w:r>
            <w:r>
              <w:rPr>
                <w:rFonts w:ascii="Calibri" w:hAnsi="Calibri"/>
                <w:b/>
                <w:bCs/>
                <w:spacing w:val="-2"/>
                <w:kern w:val="0"/>
                <w:sz w:val="26"/>
                <w:szCs w:val="26"/>
                <w:lang w:val="en-US" w:bidi="ar-SA"/>
              </w:rPr>
              <w:t>E</w:t>
            </w:r>
            <w:r>
              <w:rPr>
                <w:rFonts w:ascii="Calibri" w:hAnsi="Calibri"/>
                <w:b/>
                <w:bCs/>
                <w:spacing w:val="-2"/>
                <w:kern w:val="0"/>
                <w:sz w:val="26"/>
                <w:szCs w:val="26"/>
                <w:lang w:val="en-US" w:bidi="ar-SA"/>
              </w:rPr>
              <w:t xml:space="preserve"> DI PROGETTO</w:t>
            </w:r>
          </w:p>
        </w:tc>
      </w:tr>
      <w:tr>
        <w:trPr>
          <w:trHeight w:val="313" w:hRule="atLeast"/>
        </w:trPr>
        <w:tc>
          <w:tcPr>
            <w:tcW w:w="10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(da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compilarsi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a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cura</w:t>
            </w:r>
            <w:r>
              <w:rPr>
                <w:rFonts w:ascii="Calibri" w:hAnsi="Calibri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del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val="en-US" w:bidi="ar-SA"/>
              </w:rPr>
              <w:t>candidato)</w:t>
            </w:r>
          </w:p>
        </w:tc>
      </w:tr>
      <w:tr>
        <w:trPr>
          <w:trHeight w:val="780" w:hRule="atLeast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val="en-US" w:bidi="ar-SA"/>
              </w:rPr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76" w:after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kern w:val="0"/>
                <w:sz w:val="18"/>
                <w:szCs w:val="18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4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kern w:val="0"/>
                <w:sz w:val="18"/>
                <w:szCs w:val="18"/>
                <w:lang w:val="en-US" w:bidi="ar-SA"/>
              </w:rPr>
              <w:t>Titoli</w:t>
            </w:r>
            <w:r>
              <w:rPr>
                <w:rFonts w:ascii="Calibri" w:hAnsi="Calibri"/>
                <w:b/>
                <w:spacing w:val="-3"/>
                <w:kern w:val="0"/>
                <w:sz w:val="18"/>
                <w:szCs w:val="18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kern w:val="0"/>
                <w:sz w:val="18"/>
                <w:szCs w:val="18"/>
                <w:lang w:val="en-US" w:bidi="ar-SA"/>
              </w:rPr>
              <w:t>valutabili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76" w:after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kern w:val="0"/>
                <w:sz w:val="18"/>
                <w:szCs w:val="18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02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2"/>
                <w:kern w:val="0"/>
                <w:sz w:val="18"/>
                <w:szCs w:val="18"/>
                <w:lang w:val="en-US" w:bidi="ar-SA"/>
              </w:rPr>
              <w:t>Punti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9" w:before="73" w:after="0"/>
              <w:ind w:hanging="116" w:left="213" w:right="8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kern w:val="0"/>
                <w:sz w:val="18"/>
                <w:szCs w:val="18"/>
                <w:lang w:val="en-US" w:bidi="ar-SA"/>
              </w:rPr>
              <w:t>da</w:t>
            </w:r>
            <w:r>
              <w:rPr>
                <w:rFonts w:ascii="Calibri" w:hAnsi="Calibri"/>
                <w:b/>
                <w:spacing w:val="-12"/>
                <w:kern w:val="0"/>
                <w:sz w:val="18"/>
                <w:szCs w:val="18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kern w:val="0"/>
                <w:sz w:val="18"/>
                <w:szCs w:val="18"/>
                <w:lang w:val="en-US" w:bidi="ar-SA"/>
              </w:rPr>
              <w:t xml:space="preserve">compilare a cura del </w:t>
            </w:r>
            <w:r>
              <w:rPr>
                <w:rFonts w:ascii="Calibri" w:hAnsi="Calibri"/>
                <w:b/>
                <w:spacing w:val="-2"/>
                <w:kern w:val="0"/>
                <w:sz w:val="18"/>
                <w:szCs w:val="18"/>
                <w:lang w:val="en-US" w:bidi="ar-SA"/>
              </w:rPr>
              <w:t>candidato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59" w:before="92" w:after="0"/>
              <w:ind w:hanging="2" w:left="87" w:right="65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6"/>
                <w:kern w:val="0"/>
                <w:sz w:val="18"/>
                <w:szCs w:val="18"/>
                <w:lang w:val="en-US" w:bidi="ar-SA"/>
              </w:rPr>
              <w:t>da</w:t>
            </w:r>
            <w:r>
              <w:rPr>
                <w:rFonts w:ascii="Calibri" w:hAnsi="Calibri"/>
                <w:b/>
                <w:spacing w:val="-2"/>
                <w:kern w:val="0"/>
                <w:sz w:val="18"/>
                <w:szCs w:val="18"/>
                <w:lang w:val="en-US" w:bidi="ar-SA"/>
              </w:rPr>
              <w:t xml:space="preserve"> compilar</w:t>
            </w:r>
            <w:r>
              <w:rPr>
                <w:rFonts w:ascii="Calibri" w:hAnsi="Calibri"/>
                <w:b/>
                <w:kern w:val="0"/>
                <w:sz w:val="18"/>
                <w:szCs w:val="18"/>
                <w:lang w:val="en-US" w:bidi="ar-SA"/>
              </w:rPr>
              <w:t>e a cura dell’Istituto</w:t>
            </w:r>
          </w:p>
        </w:tc>
      </w:tr>
      <w:tr>
        <w:trPr>
          <w:trHeight w:val="263" w:hRule="atLeast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16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pacing w:val="-10"/>
                <w:kern w:val="0"/>
                <w:sz w:val="16"/>
                <w:szCs w:val="16"/>
                <w:lang w:val="en-US" w:bidi="ar-SA"/>
              </w:rPr>
              <w:t>1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3" w:after="0"/>
              <w:ind w:left="72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diploma</w:t>
            </w:r>
            <w:r>
              <w:rPr>
                <w:rFonts w:ascii="Calibri" w:hAnsi="Calibri"/>
                <w:spacing w:val="-7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</w:t>
            </w:r>
            <w:r>
              <w:rPr>
                <w:rFonts w:ascii="Calibri" w:hAnsi="Calibri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istruzione</w:t>
            </w:r>
            <w:r>
              <w:rPr>
                <w:rFonts w:ascii="Calibri" w:hAnsi="Calibri"/>
                <w:spacing w:val="-9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secondaria</w:t>
            </w:r>
            <w:r>
              <w:rPr>
                <w:rFonts w:ascii="Calibri" w:hAnsi="Calibri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superiore</w:t>
            </w:r>
            <w:r>
              <w:rPr>
                <w:rFonts w:ascii="Calibri" w:hAnsi="Calibri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val="en-US" w:bidi="ar-SA"/>
              </w:rPr>
              <w:t>quinquennale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3" w:after="0"/>
              <w:ind w:left="358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  <w:bookmarkStart w:id="0" w:name="_Hlk216260239"/>
            <w:bookmarkStart w:id="1" w:name="_Hlk216260239"/>
            <w:bookmarkEnd w:id="1"/>
          </w:p>
        </w:tc>
      </w:tr>
      <w:tr>
        <w:trPr>
          <w:trHeight w:val="263" w:hRule="atLeast"/>
        </w:trPr>
        <w:tc>
          <w:tcPr>
            <w:tcW w:w="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55" w:after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6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pacing w:val="-10"/>
                <w:kern w:val="0"/>
                <w:sz w:val="16"/>
                <w:szCs w:val="16"/>
                <w:lang w:val="en-US" w:bidi="ar-SA"/>
              </w:rPr>
              <w:t>2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162" w:after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6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kern w:val="0"/>
                <w:sz w:val="16"/>
                <w:szCs w:val="16"/>
                <w:lang w:val="en-US" w:bidi="ar-SA"/>
              </w:rPr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55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29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Laurea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val="en-US" w:bidi="ar-SA"/>
              </w:rPr>
              <w:t>specifica</w:t>
            </w:r>
          </w:p>
        </w:tc>
        <w:tc>
          <w:tcPr>
            <w:tcW w:w="4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1112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laurea</w:t>
            </w:r>
            <w:r>
              <w:rPr>
                <w:rFonts w:ascii="Calibri" w:hAnsi="Calibri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breve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(qualsiasi</w:t>
            </w:r>
            <w:r>
              <w:rPr>
                <w:rFonts w:ascii="Calibri" w:hAnsi="Calibri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val="en-US" w:bidi="ar-SA"/>
              </w:rPr>
              <w:t>votazione)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358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</w:tr>
      <w:tr>
        <w:trPr>
          <w:trHeight w:val="263" w:hRule="atLeast"/>
        </w:trPr>
        <w:tc>
          <w:tcPr>
            <w:tcW w:w="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en-US" w:eastAsia="en-US" w:bidi="ar-SA"/>
              </w:rPr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val="en-US" w:bidi="ar-SA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7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con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voto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fino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a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90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291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1,5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</w:tr>
      <w:tr>
        <w:trPr>
          <w:trHeight w:val="265" w:hRule="atLeast"/>
        </w:trPr>
        <w:tc>
          <w:tcPr>
            <w:tcW w:w="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en-US" w:eastAsia="en-US" w:bidi="ar-SA"/>
              </w:rPr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54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uppressAutoHyphens w:val="true"/>
              <w:spacing w:before="132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mc:AlternateContent>
                <mc:Choice Requires="wps">
                  <w:drawing>
                    <wp:anchor behindDoc="0" distT="1270" distB="635" distL="635" distR="1270" simplePos="0" locked="0" layoutInCell="1" allowOverlap="1" relativeHeight="4" wp14:anchorId="5C7DCC78">
                      <wp:simplePos x="0" y="0"/>
                      <wp:positionH relativeFrom="column">
                        <wp:posOffset>953770</wp:posOffset>
                      </wp:positionH>
                      <wp:positionV relativeFrom="paragraph">
                        <wp:posOffset>52705</wp:posOffset>
                      </wp:positionV>
                      <wp:extent cx="25400" cy="635"/>
                      <wp:effectExtent l="635" t="1270" r="1270" b="635"/>
                      <wp:wrapNone/>
                      <wp:docPr id="1" name="Forma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" cy="72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4" coordsize="21600,21600" o:spt="4" path="m,10800l10800,l21600,10800l10800,21600xe">
                      <v:stroke joinstyle="miter"/>
                      <v:formulas>
                        <v:f eqn="prod width 3 4"/>
                        <v:f eqn="prod height 3 4"/>
                      </v:formulas>
                      <v:path gradientshapeok="t" o:connecttype="rect" textboxrect="5400,5400,@0,@1"/>
                    </v:shapetype>
                    <v:shape id="shape_0" ID="Forma 1" path="l-2147483644,0l-2147483641,-2147483643l-2147483644,-2147483642xe" fillcolor="#729fcf" stroked="t" o:allowincell="f" style="position:absolute;margin-left:75.1pt;margin-top:4.15pt;width:1.95pt;height:0pt;mso-wrap-style:none;v-text-anchor:middle" wp14:anchorId="5C7DCC78" type="_x0000_t4">
                      <v:fill o:detectmouseclick="t" type="solid" color2="#8d6030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  <w:p>
            <w:pPr>
              <w:pStyle w:val="TableParagraph"/>
              <w:suppressAutoHyphens w:val="true"/>
              <w:spacing w:lineRule="auto" w:line="252" w:before="0" w:after="0"/>
              <w:ind w:hanging="180" w:left="418" w:right="232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Laurea</w:t>
            </w:r>
            <w:r>
              <w:rPr>
                <w:rFonts w:ascii="Calibri" w:hAnsi="Calibri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vecchio</w:t>
            </w:r>
            <w:r>
              <w:rPr>
                <w:rFonts w:ascii="Calibri" w:hAnsi="Calibri"/>
                <w:spacing w:val="-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ordinamento, Laurea Magistrale (3+2)</w:t>
            </w:r>
          </w:p>
        </w:tc>
        <w:tc>
          <w:tcPr>
            <w:tcW w:w="2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75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con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voto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da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91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 xml:space="preserve">a 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100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358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</w:tr>
      <w:tr>
        <w:trPr>
          <w:trHeight w:val="264" w:hRule="atLeast"/>
        </w:trPr>
        <w:tc>
          <w:tcPr>
            <w:tcW w:w="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en-US" w:eastAsia="en-US" w:bidi="ar-SA"/>
              </w:rPr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5" w:after="0"/>
              <w:ind w:left="75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con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voto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da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101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a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105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5" w:after="0"/>
              <w:ind w:left="358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3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</w:tr>
      <w:tr>
        <w:trPr>
          <w:trHeight w:val="263" w:hRule="atLeast"/>
        </w:trPr>
        <w:tc>
          <w:tcPr>
            <w:tcW w:w="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en-US" w:eastAsia="en-US" w:bidi="ar-SA"/>
              </w:rPr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5" w:after="0"/>
              <w:ind w:left="75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con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voto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da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106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a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109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5" w:after="0"/>
              <w:ind w:left="358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</w:tr>
      <w:tr>
        <w:trPr>
          <w:trHeight w:val="263" w:hRule="atLeast"/>
        </w:trPr>
        <w:tc>
          <w:tcPr>
            <w:tcW w:w="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en-US" w:eastAsia="en-US" w:bidi="ar-SA"/>
              </w:rPr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75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con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voto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=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 xml:space="preserve">a 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110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358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</w:tr>
      <w:tr>
        <w:trPr>
          <w:trHeight w:val="254" w:hRule="atLeast"/>
        </w:trPr>
        <w:tc>
          <w:tcPr>
            <w:tcW w:w="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en-US" w:eastAsia="en-US" w:bidi="ar-SA"/>
              </w:rPr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75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con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voto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=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a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110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con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>Lode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7" w:after="0"/>
              <w:ind w:left="358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6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</w:tr>
      <w:tr>
        <w:trPr>
          <w:trHeight w:val="477" w:hRule="atLeast"/>
        </w:trPr>
        <w:tc>
          <w:tcPr>
            <w:tcW w:w="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auto" w:line="259" w:before="41" w:after="0"/>
              <w:ind w:left="72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Continuità di servizio (per ogni anno di servizio continuativo nell’Istituto)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" w:after="0"/>
              <w:ind w:left="17" w:right="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1</w:t>
            </w:r>
          </w:p>
          <w:p>
            <w:pPr>
              <w:pStyle w:val="TableParagraph"/>
              <w:suppressAutoHyphens w:val="true"/>
              <w:spacing w:before="1" w:after="0"/>
              <w:ind w:left="17" w:right="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(max 10)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</w:tr>
      <w:tr>
        <w:trPr>
          <w:trHeight w:val="477" w:hRule="atLeast"/>
        </w:trPr>
        <w:tc>
          <w:tcPr>
            <w:tcW w:w="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"/>
                <w:szCs w:val="2"/>
                <w:lang w:val="en-US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auto" w:line="259" w:before="41" w:after="0"/>
              <w:ind w:left="72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Per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ogni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corso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formazione/perfezionamento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nel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settore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pertinenza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&lt;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30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ore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seguito negli ultimi cinque anni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" w:after="0"/>
              <w:ind w:left="17" w:right="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1</w:t>
            </w:r>
          </w:p>
          <w:p>
            <w:pPr>
              <w:pStyle w:val="TableParagraph"/>
              <w:suppressAutoHyphens w:val="true"/>
              <w:spacing w:before="1" w:after="0"/>
              <w:ind w:left="17" w:right="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(max</w:t>
            </w:r>
            <w:r>
              <w:rPr>
                <w:rFonts w:ascii="Calibri" w:hAnsi="Calibri"/>
                <w:spacing w:val="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4)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</w:tr>
      <w:tr>
        <w:trPr>
          <w:trHeight w:val="585" w:hRule="atLeast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ind w:left="16"/>
              <w:jc w:val="center"/>
              <w:rPr>
                <w:sz w:val="16"/>
              </w:rPr>
            </w:pPr>
            <w:r>
              <w:rPr>
                <w:spacing w:val="-10"/>
                <w:kern w:val="0"/>
                <w:sz w:val="16"/>
                <w:szCs w:val="22"/>
                <w:lang w:val="en-US" w:bidi="ar-SA"/>
              </w:rPr>
              <w:t>5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ind w:left="72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Per</w:t>
            </w:r>
            <w:r>
              <w:rPr>
                <w:rFonts w:ascii="Calibri" w:hAnsi="Calibri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ogni</w:t>
            </w:r>
            <w:r>
              <w:rPr>
                <w:rFonts w:ascii="Calibri" w:hAnsi="Calibri"/>
                <w:spacing w:val="-7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corso</w:t>
            </w:r>
            <w:r>
              <w:rPr>
                <w:rFonts w:ascii="Calibri" w:hAnsi="Calibri"/>
                <w:spacing w:val="-9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</w:t>
            </w:r>
            <w:r>
              <w:rPr>
                <w:rFonts w:ascii="Calibri" w:hAnsi="Calibri"/>
                <w:spacing w:val="-7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formazione/perfezionamento</w:t>
            </w:r>
            <w:r>
              <w:rPr>
                <w:rFonts w:ascii="Calibri" w:hAnsi="Calibri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seguito</w:t>
            </w:r>
            <w:r>
              <w:rPr>
                <w:rFonts w:ascii="Calibri" w:hAnsi="Calibri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su</w:t>
            </w:r>
            <w:r>
              <w:rPr>
                <w:rFonts w:ascii="Calibri" w:hAnsi="Calibri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piattaforma</w:t>
            </w:r>
            <w:r>
              <w:rPr>
                <w:rFonts w:ascii="Calibri" w:hAnsi="Calibri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Scuola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val="en-US" w:bidi="ar-SA"/>
              </w:rPr>
              <w:t>Futura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09" w:after="0"/>
              <w:ind w:left="17" w:right="5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0,5</w:t>
            </w:r>
          </w:p>
          <w:p>
            <w:pPr>
              <w:pStyle w:val="TableParagraph"/>
              <w:suppressAutoHyphens w:val="true"/>
              <w:spacing w:before="53" w:after="0"/>
              <w:ind w:left="1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(max</w:t>
            </w:r>
            <w:r>
              <w:rPr>
                <w:rFonts w:ascii="Calibri" w:hAnsi="Calibri"/>
                <w:spacing w:val="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2)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</w:tr>
      <w:tr>
        <w:trPr>
          <w:trHeight w:val="507" w:hRule="atLeast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kern w:val="0"/>
                <w:sz w:val="16"/>
                <w:szCs w:val="22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6"/>
              <w:jc w:val="center"/>
              <w:rPr>
                <w:sz w:val="16"/>
              </w:rPr>
            </w:pPr>
            <w:r>
              <w:rPr>
                <w:spacing w:val="-10"/>
                <w:kern w:val="0"/>
                <w:sz w:val="16"/>
                <w:szCs w:val="22"/>
                <w:lang w:val="en-US" w:bidi="ar-SA"/>
              </w:rPr>
              <w:t>6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ind w:left="72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Certificazione</w:t>
            </w: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</w:t>
            </w:r>
            <w:r>
              <w:rPr>
                <w:rFonts w:ascii="Calibri" w:hAnsi="Calibri"/>
                <w:spacing w:val="-7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competenze</w:t>
            </w:r>
            <w:r>
              <w:rPr>
                <w:rFonts w:ascii="Calibri" w:hAnsi="Calibri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val="en-US" w:bidi="ar-SA"/>
              </w:rPr>
              <w:t>informatiche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" w:after="0"/>
              <w:ind w:left="17" w:right="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0,5</w:t>
            </w:r>
          </w:p>
          <w:p>
            <w:pPr>
              <w:pStyle w:val="TableParagraph"/>
              <w:suppressAutoHyphens w:val="true"/>
              <w:spacing w:before="53" w:after="0"/>
              <w:ind w:left="17" w:right="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(max</w:t>
            </w:r>
            <w:r>
              <w:rPr>
                <w:rFonts w:ascii="Calibri" w:hAnsi="Calibri"/>
                <w:spacing w:val="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2)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</w:tr>
      <w:tr>
        <w:trPr>
          <w:trHeight w:val="543" w:hRule="atLeast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kern w:val="0"/>
                <w:sz w:val="16"/>
                <w:szCs w:val="22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6"/>
              <w:jc w:val="center"/>
              <w:rPr>
                <w:sz w:val="16"/>
              </w:rPr>
            </w:pPr>
            <w:r>
              <w:rPr>
                <w:spacing w:val="-10"/>
                <w:kern w:val="0"/>
                <w:sz w:val="16"/>
                <w:szCs w:val="22"/>
                <w:lang w:val="en-US" w:bidi="ar-SA"/>
              </w:rPr>
              <w:t>7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ind w:left="72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Per</w:t>
            </w:r>
            <w:r>
              <w:rPr>
                <w:rFonts w:ascii="Calibri" w:hAnsi="Calibri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ogni</w:t>
            </w: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esperienza</w:t>
            </w:r>
            <w:r>
              <w:rPr>
                <w:rFonts w:ascii="Calibri" w:hAnsi="Calibri"/>
                <w:spacing w:val="-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</w:t>
            </w:r>
            <w:r>
              <w:rPr>
                <w:rFonts w:ascii="Calibri" w:hAnsi="Calibri"/>
                <w:spacing w:val="-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tutor/esperto/validatore</w:t>
            </w:r>
            <w:r>
              <w:rPr>
                <w:rFonts w:ascii="Calibri" w:hAnsi="Calibri"/>
                <w:spacing w:val="-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PON-FSE-FESR-PNSD-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>PNRR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7" w:right="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1</w:t>
            </w:r>
          </w:p>
          <w:p>
            <w:pPr>
              <w:pStyle w:val="TableParagraph"/>
              <w:suppressAutoHyphens w:val="true"/>
              <w:spacing w:before="54" w:after="0"/>
              <w:ind w:left="17" w:right="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(max</w:t>
            </w:r>
            <w:r>
              <w:rPr>
                <w:rFonts w:ascii="Calibri" w:hAnsi="Calibri"/>
                <w:spacing w:val="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10)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</w:tr>
      <w:tr>
        <w:trPr>
          <w:trHeight w:val="436" w:hRule="atLeast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4" w:after="0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kern w:val="0"/>
                <w:sz w:val="16"/>
                <w:szCs w:val="22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6"/>
              <w:jc w:val="center"/>
              <w:rPr>
                <w:sz w:val="16"/>
              </w:rPr>
            </w:pPr>
            <w:r>
              <w:rPr>
                <w:spacing w:val="-10"/>
                <w:kern w:val="0"/>
                <w:sz w:val="16"/>
                <w:szCs w:val="22"/>
                <w:lang w:val="en-US" w:bidi="ar-SA"/>
              </w:rPr>
              <w:t>8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auto" w:line="259" w:before="1" w:after="0"/>
              <w:ind w:left="72" w:right="26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Partecipazione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a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gruppi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lavoro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per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la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progettazione</w:t>
            </w:r>
            <w:r>
              <w:rPr>
                <w:rFonts w:ascii="Calibri" w:hAnsi="Calibri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azioni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e/o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interventi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su piattaforma FUTURA e SIF2127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315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25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</w:tr>
      <w:tr>
        <w:trPr>
          <w:trHeight w:val="436" w:hRule="atLeast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4" w:after="0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kern w:val="0"/>
                <w:sz w:val="16"/>
                <w:szCs w:val="22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16"/>
              <w:jc w:val="center"/>
              <w:rPr>
                <w:sz w:val="16"/>
              </w:rPr>
            </w:pPr>
            <w:r>
              <w:rPr>
                <w:spacing w:val="-10"/>
                <w:kern w:val="0"/>
                <w:sz w:val="16"/>
                <w:szCs w:val="22"/>
                <w:lang w:val="en-US" w:bidi="ar-SA"/>
              </w:rPr>
              <w:t>9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auto" w:line="259" w:before="1" w:after="0"/>
              <w:ind w:left="72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Esperienza</w:t>
            </w:r>
            <w:r>
              <w:rPr>
                <w:rFonts w:ascii="Calibri" w:hAnsi="Calibri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nella</w:t>
            </w:r>
            <w:r>
              <w:rPr>
                <w:rFonts w:ascii="Calibri" w:hAnsi="Calibri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realizzazione</w:t>
            </w:r>
            <w:r>
              <w:rPr>
                <w:rFonts w:ascii="Calibri" w:hAnsi="Calibri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(coordinamento,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gestione,</w:t>
            </w:r>
            <w:r>
              <w:rPr>
                <w:rFonts w:ascii="Calibri" w:hAnsi="Calibri"/>
                <w:spacing w:val="-7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valutazione,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monitoraggio</w:t>
            </w:r>
            <w:r>
              <w:rPr>
                <w:rFonts w:ascii="Calibri" w:hAnsi="Calibri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e rendicontazione) di interventi su piattaforma PNRR-FUTURA-FSE-FESR-PNSD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315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20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</w:tr>
      <w:tr>
        <w:trPr>
          <w:trHeight w:val="637" w:hRule="atLeast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ind w:left="16" w:right="3"/>
              <w:jc w:val="center"/>
              <w:rPr>
                <w:sz w:val="16"/>
              </w:rPr>
            </w:pPr>
            <w:r>
              <w:rPr>
                <w:spacing w:val="-5"/>
                <w:kern w:val="0"/>
                <w:sz w:val="16"/>
                <w:szCs w:val="22"/>
                <w:lang w:val="en-US" w:bidi="ar-SA"/>
              </w:rPr>
              <w:t>10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auto" w:line="259" w:before="3" w:after="0"/>
              <w:ind w:left="72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Per ogni incarico come figura di sistema dell’’I.S.S. (Collaboratori D.S., FFSS, N.I.V., referenti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plesso,</w:t>
            </w:r>
            <w:r>
              <w:rPr>
                <w:rFonts w:ascii="Calibri" w:hAnsi="Calibri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Animatore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Digitale,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Team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dell’innovazione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digitale)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svolto</w:t>
            </w:r>
            <w:r>
              <w:rPr>
                <w:rFonts w:ascii="Calibri" w:hAnsi="Calibri"/>
                <w:spacing w:val="-7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negli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ultimi cinque anni.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61" w:after="0"/>
              <w:ind w:left="17" w:right="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kern w:val="0"/>
                <w:sz w:val="22"/>
                <w:szCs w:val="22"/>
                <w:lang w:val="en-US" w:bidi="ar-SA"/>
              </w:rPr>
              <w:t>1</w:t>
            </w:r>
          </w:p>
          <w:p>
            <w:pPr>
              <w:pStyle w:val="TableParagraph"/>
              <w:suppressAutoHyphens w:val="true"/>
              <w:spacing w:before="54" w:after="0"/>
              <w:ind w:left="17" w:right="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US" w:bidi="ar-SA"/>
              </w:rPr>
              <w:t>(max</w:t>
            </w:r>
            <w:r>
              <w:rPr>
                <w:rFonts w:ascii="Calibri" w:hAnsi="Calibri"/>
                <w:spacing w:val="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Calibri" w:hAnsi="Calibri"/>
                <w:spacing w:val="-5"/>
                <w:kern w:val="0"/>
                <w:sz w:val="22"/>
                <w:szCs w:val="22"/>
                <w:lang w:val="en-US" w:bidi="ar-SA"/>
              </w:rPr>
              <w:t>20)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</w:tr>
      <w:tr>
        <w:trPr>
          <w:trHeight w:val="268" w:hRule="atLeast"/>
        </w:trPr>
        <w:tc>
          <w:tcPr>
            <w:tcW w:w="680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8" w:before="0" w:after="0"/>
              <w:ind w:left="91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b/>
                <w:kern w:val="0"/>
                <w:sz w:val="28"/>
                <w:szCs w:val="28"/>
                <w:lang w:val="en-US" w:bidi="ar-SA"/>
              </w:rPr>
              <w:t>TOTALE</w:t>
            </w:r>
            <w:r>
              <w:rPr>
                <w:rFonts w:ascii="Calibri" w:hAnsi="Calibri"/>
                <w:b/>
                <w:spacing w:val="-6"/>
                <w:kern w:val="0"/>
                <w:sz w:val="28"/>
                <w:szCs w:val="28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kern w:val="0"/>
                <w:sz w:val="28"/>
                <w:szCs w:val="28"/>
                <w:lang w:val="en-US" w:bidi="ar-SA"/>
              </w:rPr>
              <w:t>MASSIMO</w:t>
            </w:r>
            <w:r>
              <w:rPr>
                <w:rFonts w:ascii="Calibri" w:hAnsi="Calibri"/>
                <w:b/>
                <w:spacing w:val="-5"/>
                <w:kern w:val="0"/>
                <w:sz w:val="28"/>
                <w:szCs w:val="28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kern w:val="0"/>
                <w:sz w:val="28"/>
                <w:szCs w:val="28"/>
                <w:lang w:val="en-US" w:bidi="ar-SA"/>
              </w:rPr>
              <w:t>DEI</w:t>
            </w:r>
            <w:r>
              <w:rPr>
                <w:rFonts w:ascii="Calibri" w:hAnsi="Calibri"/>
                <w:b/>
                <w:spacing w:val="-5"/>
                <w:kern w:val="0"/>
                <w:sz w:val="28"/>
                <w:szCs w:val="28"/>
                <w:lang w:val="en-US" w:bidi="ar-SA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kern w:val="0"/>
                <w:sz w:val="28"/>
                <w:szCs w:val="28"/>
                <w:lang w:val="en-US" w:bidi="ar-SA"/>
              </w:rPr>
              <w:t>PUNTEGGI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8" w:before="0" w:after="0"/>
              <w:ind w:left="265"/>
              <w:jc w:val="left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b/>
                <w:spacing w:val="-5"/>
                <w:kern w:val="0"/>
                <w:sz w:val="28"/>
                <w:szCs w:val="28"/>
                <w:lang w:val="en-US" w:bidi="ar-SA"/>
              </w:rPr>
              <w:t>100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  <w:tc>
          <w:tcPr>
            <w:tcW w:w="12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lang w:val="en-US" w:bidi="ar-SA"/>
              </w:rPr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jc w:val="both"/>
        <w:rPr/>
      </w:pPr>
      <w:bookmarkStart w:id="2" w:name="_Hlk169694968"/>
      <w:r>
        <w:rPr/>
        <w:t>Come già precisato nell’art. 3 del Bando a parità di punteggio sarà scelto il candidato con minore età anagrafica.</w:t>
      </w:r>
      <w:bookmarkEnd w:id="2"/>
    </w:p>
    <w:p>
      <w:pPr>
        <w:pStyle w:val="Normal"/>
        <w:spacing w:lineRule="auto" w:line="240" w:before="0" w:after="0"/>
        <w:rPr>
          <w:rFonts w:ascii="CenturyGothic,Bold" w:hAnsi="CenturyGothic,Bold" w:cs="CenturyGothic,Bold"/>
          <w:b/>
          <w:bCs/>
          <w:sz w:val="20"/>
          <w:szCs w:val="20"/>
        </w:rPr>
      </w:pPr>
      <w:r>
        <w:rPr>
          <w:rFonts w:cs="CenturyGothic,Bold" w:ascii="CenturyGothic,Bold" w:hAnsi="CenturyGothic,Bold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enturyGothic,Bold" w:hAnsi="CenturyGothic,Bold" w:cs="CenturyGothic,Bold"/>
          <w:b/>
          <w:bCs/>
          <w:sz w:val="18"/>
          <w:szCs w:val="18"/>
        </w:rPr>
      </w:pPr>
      <w:r>
        <w:rPr>
          <w:rFonts w:cs="CenturyGothic,Bold" w:ascii="CenturyGothic,Bold" w:hAnsi="CenturyGothic,Bold"/>
          <w:b/>
          <w:bCs/>
          <w:sz w:val="18"/>
          <w:szCs w:val="18"/>
        </w:rPr>
      </w:r>
    </w:p>
    <w:p>
      <w:pPr>
        <w:pStyle w:val="Normal"/>
        <w:spacing w:before="0" w:after="200"/>
        <w:rPr>
          <w:rFonts w:ascii="Calibri" w:hAnsi="Calibri"/>
        </w:rPr>
      </w:pPr>
      <w:r>
        <w:rPr>
          <w:rFonts w:eastAsia="Times New Roman" w:cs="Arial"/>
        </w:rPr>
        <w:t xml:space="preserve">Portici, </w:t>
        <w:tab/>
        <w:tab/>
        <w:tab/>
        <w:tab/>
        <w:tab/>
        <w:tab/>
        <w:t xml:space="preserve">                                                                         Firma 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CenturyGothic">
    <w:altName w:val="Bold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-2540</wp:posOffset>
          </wp:positionH>
          <wp:positionV relativeFrom="paragraph">
            <wp:posOffset>-176530</wp:posOffset>
          </wp:positionV>
          <wp:extent cx="6273800" cy="1162050"/>
          <wp:effectExtent l="0" t="0" r="0" b="0"/>
          <wp:wrapNone/>
          <wp:docPr id="2" name="Immagin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73800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  <w:tab/>
      <w:tab/>
    </w:r>
  </w:p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rPr/>
    </w:r>
  </w:p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rPr/>
    </w:r>
  </w:p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rPr/>
    </w:r>
  </w:p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rPr/>
    </w:r>
  </w:p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-2540</wp:posOffset>
          </wp:positionH>
          <wp:positionV relativeFrom="paragraph">
            <wp:posOffset>-176530</wp:posOffset>
          </wp:positionV>
          <wp:extent cx="6273800" cy="1162050"/>
          <wp:effectExtent l="0" t="0" r="0" b="0"/>
          <wp:wrapNone/>
          <wp:docPr id="3" name="Immagin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73800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  <w:tab/>
      <w:tab/>
    </w:r>
  </w:p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rPr/>
    </w:r>
  </w:p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rPr/>
    </w:r>
  </w:p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rPr/>
    </w:r>
  </w:p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rPr/>
    </w:r>
  </w:p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rPr/>
    </w:r>
  </w:p>
</w:hdr>
</file>

<file path=word/settings.xml><?xml version="1.0" encoding="utf-8"?>
<w:settings xmlns:w="http://schemas.openxmlformats.org/wordprocessingml/2006/main">
  <w:zoom w:percent="100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e7aa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bd71d0"/>
    <w:rPr/>
  </w:style>
  <w:style w:type="character" w:styleId="PidipaginaCarattere" w:customStyle="1">
    <w:name w:val="Piè di pagina Carattere"/>
    <w:basedOn w:val="DefaultParagraphFont"/>
    <w:uiPriority w:val="99"/>
    <w:qFormat/>
    <w:rsid w:val="00bd71d0"/>
    <w:rPr/>
  </w:style>
  <w:style w:type="character" w:styleId="CorpotestoCarattere" w:customStyle="1">
    <w:name w:val="Corpo testo Carattere"/>
    <w:basedOn w:val="DefaultParagraphFont"/>
    <w:uiPriority w:val="1"/>
    <w:qFormat/>
    <w:rsid w:val="001c3e35"/>
    <w:rPr>
      <w:rFonts w:ascii="Calibri" w:hAnsi="Calibri" w:eastAsia="Calibri" w:cs="Calibri"/>
      <w:lang w:eastAsia="en-U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1c3e35"/>
    <w:pPr>
      <w:widowControl w:val="false"/>
      <w:spacing w:lineRule="auto" w:line="240" w:before="0" w:after="0"/>
      <w:ind w:left="424"/>
      <w:jc w:val="both"/>
    </w:pPr>
    <w:rPr>
      <w:rFonts w:ascii="Calibri" w:hAnsi="Calibri" w:eastAsia="Calibri" w:cs="Calibri"/>
      <w:lang w:eastAsia="en-US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bd71d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bd71d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71d0"/>
    <w:pPr>
      <w:spacing w:before="0" w:after="200"/>
      <w:ind w:left="720"/>
      <w:contextualSpacing/>
    </w:pPr>
    <w:rPr/>
  </w:style>
  <w:style w:type="paragraph" w:styleId="Default" w:customStyle="1">
    <w:name w:val="Default"/>
    <w:qFormat/>
    <w:rsid w:val="005d3814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"/>
      <w:color w:val="000000"/>
      <w:kern w:val="0"/>
      <w:sz w:val="24"/>
      <w:szCs w:val="24"/>
      <w:lang w:val="it-IT" w:eastAsia="it-IT" w:bidi="ar-SA"/>
    </w:rPr>
  </w:style>
  <w:style w:type="paragraph" w:styleId="TableParagraph" w:customStyle="1">
    <w:name w:val="Table Paragraph"/>
    <w:basedOn w:val="Normal"/>
    <w:uiPriority w:val="1"/>
    <w:qFormat/>
    <w:rsid w:val="001c3e35"/>
    <w:pPr>
      <w:widowControl w:val="false"/>
      <w:spacing w:lineRule="auto" w:line="240" w:before="0" w:after="0"/>
    </w:pPr>
    <w:rPr>
      <w:rFonts w:ascii="Arial MT" w:hAnsi="Arial MT" w:eastAsia="Arial MT" w:cs="Arial MT"/>
      <w:lang w:eastAsia="en-US"/>
    </w:rPr>
  </w:style>
  <w:style w:type="paragraph" w:styleId="Contenutotabella" w:customStyle="1">
    <w:name w:val="Contenuto tabella"/>
    <w:basedOn w:val="Normal"/>
    <w:qFormat/>
    <w:pPr>
      <w:widowControl w:val="false"/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unhideWhenUsed/>
    <w:rsid w:val="005d38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1c3e35"/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D4A5D2-5ACC-4493-AF4E-473A230D1D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DB6DEB-59D6-45E3-904E-F6D8852AA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659D56-1EA2-4047-9333-F2E89E40A2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LibreOffice/24.2.2.2$Windows_X86_64 LibreOffice_project/d56cc158d8a96260b836f100ef4b4ef25d6f1a01</Application>
  <AppVersion>15.0000</AppVersion>
  <Pages>1</Pages>
  <Words>252</Words>
  <Characters>1377</Characters>
  <CharactersWithSpaces>1668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2026-06-02T17:45:00Z</dcterms:created>
  <dc:creator>TERESA CAUTIERO</dc:creator>
  <dc:description/>
  <dc:language>it-IT</dc:language>
  <cp:lastModifiedBy/>
  <cp:lastPrinted>2023-03-31T10:51:00Z</cp:lastPrinted>
  <dcterms:modified xsi:type="dcterms:W3CDTF">2026-06-23T14:00:45Z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