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B01369" w14:textId="77777777" w:rsidR="00C058BC" w:rsidRDefault="00643A96">
      <w:pPr>
        <w:spacing w:before="120" w:after="120"/>
        <w:rPr>
          <w:sz w:val="24"/>
          <w:szCs w:val="24"/>
        </w:rPr>
      </w:pPr>
      <w:r>
        <w:rPr>
          <w:sz w:val="24"/>
          <w:szCs w:val="24"/>
          <w:u w:val="single"/>
        </w:rPr>
        <w:t>ALLEGATO B - DICHIARAZIONE DI INSUSSISTENZA DI CAUSE DI INCOMPATIBILITÀ</w:t>
      </w:r>
    </w:p>
    <w:p w14:paraId="2BE55D5E" w14:textId="606F72C3" w:rsidR="00C058BC" w:rsidRDefault="00433A49">
      <w:pPr>
        <w:spacing w:before="120" w:after="120"/>
        <w:rPr>
          <w:rFonts w:ascii="Calibri" w:hAnsi="Calibri"/>
          <w:u w:val="single"/>
        </w:rPr>
      </w:pPr>
      <w:r>
        <w:rPr>
          <w:noProof/>
        </w:rPr>
        <w:pict w14:anchorId="713F97F5">
          <v:rect id="Rettangolo 1" o:spid="_x0000_s1026" style="position:absolute;margin-left:-7.55pt;margin-top:14pt;width:505pt;height:229.85pt;z-index:5;visibility:visible;mso-wrap-style:square;mso-height-percent:0;mso-wrap-distance-left:0;mso-wrap-distance-top:0;mso-wrap-distance-right:2pt;mso-wrap-distance-bottom:1.05pt;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">
            <v:textbox>
              <w:txbxContent>
                <w:p w14:paraId="0A560D18" w14:textId="77777777" w:rsidR="00C058BC" w:rsidRDefault="00643A96" w:rsidP="00433A49">
                  <w:pPr>
                    <w:pStyle w:val="Contenutocornice"/>
                    <w:spacing w:after="0" w:line="240" w:lineRule="auto"/>
                    <w:jc w:val="both"/>
                    <w:rPr>
                      <w:b/>
                      <w:bCs/>
                      <w:sz w:val="24"/>
                      <w:szCs w:val="24"/>
                    </w:rPr>
                  </w:pPr>
                  <w:r>
                    <w:rPr>
                      <w:rFonts w:cstheme="minorHAnsi"/>
                      <w:b/>
                      <w:bCs/>
                      <w:color w:val="000000"/>
                    </w:rPr>
                    <w:t xml:space="preserve">PROCEDURA DI </w:t>
                  </w:r>
                  <w:r>
                    <w:rPr>
                      <w:b/>
                      <w:bCs/>
                      <w:color w:val="000000"/>
                      <w:sz w:val="24"/>
                      <w:szCs w:val="24"/>
                    </w:rPr>
                    <w:t>SELEZIONE DI PERSONALE INTERNO ALL’ISTITUZIONE SCOLASTICA PER IL CONFERIMENTO DI INCARICHI INDIVIDUALI AVENTI AD OGGETTO:</w:t>
                  </w:r>
                </w:p>
                <w:p w14:paraId="2241026D" w14:textId="77777777" w:rsidR="00C058BC" w:rsidRDefault="00643A96" w:rsidP="00433A49">
                  <w:pPr>
                    <w:pStyle w:val="Contenutocornice"/>
                    <w:spacing w:after="0" w:line="240" w:lineRule="auto"/>
                    <w:jc w:val="both"/>
                    <w:rPr>
                      <w:b/>
                      <w:bCs/>
                      <w:sz w:val="24"/>
                      <w:szCs w:val="24"/>
                    </w:rPr>
                  </w:pPr>
                  <w:r>
                    <w:rPr>
                      <w:b/>
                      <w:bCs/>
                      <w:color w:val="000000"/>
                      <w:sz w:val="24"/>
                      <w:szCs w:val="24"/>
                    </w:rPr>
                    <w:t>- N. 2 DOCENTI REFERENTI DI PROGETTO</w:t>
                  </w:r>
                </w:p>
                <w:p w14:paraId="3306C59F" w14:textId="77777777" w:rsidR="00C058BC" w:rsidRDefault="00643A96" w:rsidP="00433A49">
                  <w:pPr>
                    <w:pStyle w:val="Contenutocornice"/>
                    <w:spacing w:after="0" w:line="240" w:lineRule="auto"/>
                    <w:jc w:val="both"/>
                    <w:rPr>
                      <w:b/>
                      <w:bCs/>
                      <w:sz w:val="24"/>
                      <w:szCs w:val="24"/>
                    </w:rPr>
                  </w:pPr>
                  <w:r>
                    <w:rPr>
                      <w:b/>
                      <w:bCs/>
                      <w:color w:val="000000"/>
                      <w:sz w:val="24"/>
                      <w:szCs w:val="24"/>
                    </w:rPr>
                    <w:t>- N. 2 ASSISTENTI AMMINISTRATIVI</w:t>
                  </w:r>
                </w:p>
                <w:p w14:paraId="25D83D2E" w14:textId="77777777" w:rsidR="00C058BC" w:rsidRDefault="00643A96" w:rsidP="00433A49">
                  <w:pPr>
                    <w:pStyle w:val="Contenutocornice"/>
                    <w:spacing w:after="0" w:line="240" w:lineRule="auto"/>
                    <w:jc w:val="both"/>
                    <w:rPr>
                      <w:b/>
                      <w:bCs/>
                      <w:sz w:val="24"/>
                      <w:szCs w:val="24"/>
                    </w:rPr>
                  </w:pPr>
                  <w:r>
                    <w:rPr>
                      <w:b/>
                      <w:bCs/>
                      <w:color w:val="000000"/>
                      <w:sz w:val="24"/>
                      <w:szCs w:val="24"/>
                    </w:rPr>
                    <w:t>- N. 3 ASSISTENTI TECNICI</w:t>
                  </w:r>
                </w:p>
                <w:p w14:paraId="73AFCE12" w14:textId="77777777" w:rsidR="00C058BC" w:rsidRDefault="00643A96" w:rsidP="00433A49">
                  <w:pPr>
                    <w:pStyle w:val="Contenutocornice"/>
                    <w:spacing w:after="0" w:line="240" w:lineRule="auto"/>
                    <w:jc w:val="both"/>
                    <w:rPr>
                      <w:b/>
                      <w:bCs/>
                      <w:sz w:val="24"/>
                      <w:szCs w:val="24"/>
                    </w:rPr>
                  </w:pPr>
                  <w:r>
                    <w:rPr>
                      <w:b/>
                      <w:bCs/>
                      <w:color w:val="000000"/>
                      <w:sz w:val="24"/>
                      <w:szCs w:val="24"/>
                    </w:rPr>
                    <w:t>- N. 3 COLLABORATORI SCOLASTICI</w:t>
                  </w:r>
                </w:p>
                <w:p w14:paraId="3A8189DE" w14:textId="77777777" w:rsidR="00C058BC" w:rsidRDefault="00C058BC" w:rsidP="00433A49">
                  <w:pPr>
                    <w:pStyle w:val="Contenutocornice"/>
                    <w:spacing w:after="0" w:line="240" w:lineRule="auto"/>
                    <w:jc w:val="both"/>
                    <w:rPr>
                      <w:color w:val="000000"/>
                    </w:rPr>
                  </w:pPr>
                </w:p>
                <w:p w14:paraId="32FC176A" w14:textId="02AF8D4C" w:rsidR="00433A49" w:rsidRPr="00433A49" w:rsidRDefault="00643A96" w:rsidP="00433A49">
                  <w:pPr>
                    <w:pStyle w:val="Contenutocornice"/>
                    <w:spacing w:after="0" w:line="240" w:lineRule="auto"/>
                    <w:rPr>
                      <w:i/>
                      <w:iCs/>
                      <w:color w:val="000000"/>
                      <w:sz w:val="24"/>
                      <w:szCs w:val="24"/>
                    </w:rPr>
                  </w:pPr>
                  <w:r>
                    <w:rPr>
                      <w:color w:val="000000"/>
                      <w:sz w:val="24"/>
                      <w:szCs w:val="24"/>
                    </w:rPr>
                    <w:t>Fondi Strutturali Europei – Programma Nazionale “Scuola e competenze” 2021-2027 – Fondo sociale europeo plus (FSE+) Obiettivo Specifico ESO4.5 “</w:t>
                  </w:r>
                  <w:r>
                    <w:rPr>
                      <w:i/>
                      <w:iCs/>
                      <w:color w:val="000000"/>
                      <w:sz w:val="24"/>
                      <w:szCs w:val="24"/>
                    </w:rPr>
                    <w:t>Migliorare i sistemi di istruzione e di formazione</w:t>
                  </w:r>
                  <w:r>
                    <w:rPr>
                      <w:color w:val="000000"/>
                      <w:sz w:val="24"/>
                      <w:szCs w:val="24"/>
                    </w:rPr>
                    <w:t xml:space="preserve">_ </w:t>
                  </w:r>
                  <w:proofErr w:type="spellStart"/>
                  <w:r>
                    <w:rPr>
                      <w:color w:val="000000"/>
                      <w:sz w:val="24"/>
                      <w:szCs w:val="24"/>
                    </w:rPr>
                    <w:t>Sottoazione</w:t>
                  </w:r>
                  <w:proofErr w:type="spellEnd"/>
                  <w:r>
                    <w:rPr>
                      <w:color w:val="000000"/>
                      <w:sz w:val="24"/>
                      <w:szCs w:val="24"/>
                    </w:rPr>
                    <w:t>: ESO4.</w:t>
                  </w:r>
                  <w:proofErr w:type="gramStart"/>
                  <w:r>
                    <w:rPr>
                      <w:color w:val="000000"/>
                      <w:sz w:val="24"/>
                      <w:szCs w:val="24"/>
                    </w:rPr>
                    <w:t>5.A2.B</w:t>
                  </w:r>
                  <w:proofErr w:type="gramEnd"/>
                  <w:r>
                    <w:rPr>
                      <w:color w:val="000000"/>
                      <w:sz w:val="24"/>
                      <w:szCs w:val="24"/>
                    </w:rPr>
                    <w:t xml:space="preserve">  “</w:t>
                  </w:r>
                  <w:r>
                    <w:rPr>
                      <w:i/>
                      <w:iCs/>
                      <w:color w:val="000000"/>
                      <w:sz w:val="24"/>
                      <w:szCs w:val="24"/>
                    </w:rPr>
                    <w:t>Interventi di formazione in servizio del personale docente e non docente per garantire la qualità della didattica”.</w:t>
                  </w:r>
                  <w:r w:rsidR="00433A49" w:rsidRPr="00433A49">
                    <w:rPr>
                      <w:rFonts w:eastAsiaTheme="minorHAnsi"/>
                      <w:i/>
                      <w:iCs/>
                      <w:kern w:val="2"/>
                      <w:sz w:val="24"/>
                      <w:szCs w:val="24"/>
                      <w:lang w:eastAsia="en-US"/>
                    </w:rPr>
                    <w:t xml:space="preserve"> </w:t>
                  </w:r>
                  <w:r w:rsidR="00433A49" w:rsidRPr="00433A49">
                    <w:rPr>
                      <w:i/>
                      <w:iCs/>
                      <w:color w:val="000000"/>
                      <w:sz w:val="24"/>
                      <w:szCs w:val="24"/>
                    </w:rPr>
                    <w:t>(D.M. 38/2026) Avviso 95165 del 24/04/2026 – Formazione docenti</w:t>
                  </w:r>
                </w:p>
                <w:p w14:paraId="19652428" w14:textId="77777777" w:rsidR="00C058BC" w:rsidRDefault="00643A96" w:rsidP="00433A49">
                  <w:pPr>
                    <w:pStyle w:val="Contenutocornice"/>
                    <w:spacing w:after="0" w:line="240" w:lineRule="auto"/>
                    <w:contextualSpacing/>
                    <w:rPr>
                      <w:b/>
                      <w:bCs/>
                      <w:sz w:val="24"/>
                      <w:szCs w:val="24"/>
                    </w:rPr>
                  </w:pPr>
                  <w:r>
                    <w:rPr>
                      <w:b/>
                      <w:bCs/>
                      <w:color w:val="000000"/>
                      <w:sz w:val="24"/>
                      <w:szCs w:val="24"/>
                    </w:rPr>
                    <w:t xml:space="preserve">TITOLO: </w:t>
                  </w:r>
                  <w:bookmarkStart w:id="0" w:name="_Hlk231317346"/>
                  <w:r>
                    <w:rPr>
                      <w:b/>
                      <w:bCs/>
                      <w:i/>
                      <w:iCs/>
                      <w:color w:val="000000"/>
                      <w:sz w:val="24"/>
                      <w:szCs w:val="24"/>
                    </w:rPr>
                    <w:t>Apprendere, Creare, Valutare, Includere: la scuola con l’IA</w:t>
                  </w:r>
                </w:p>
                <w:p w14:paraId="5828DE22" w14:textId="77777777" w:rsidR="00C058BC" w:rsidRDefault="00643A96" w:rsidP="00433A49">
                  <w:pPr>
                    <w:pStyle w:val="Contenutocornice"/>
                    <w:spacing w:after="0" w:line="240" w:lineRule="auto"/>
                    <w:contextualSpacing/>
                    <w:rPr>
                      <w:b/>
                      <w:bCs/>
                      <w:sz w:val="24"/>
                      <w:szCs w:val="24"/>
                    </w:rPr>
                  </w:pPr>
                  <w:r>
                    <w:rPr>
                      <w:b/>
                      <w:bCs/>
                      <w:color w:val="000000"/>
                      <w:sz w:val="24"/>
                      <w:szCs w:val="24"/>
                    </w:rPr>
                    <w:t>CUP: C74D26002210007</w:t>
                  </w:r>
                  <w:bookmarkEnd w:id="0"/>
                </w:p>
                <w:p w14:paraId="32DEA2C2" w14:textId="77777777" w:rsidR="00C058BC" w:rsidRDefault="00643A96" w:rsidP="00433A49">
                  <w:pPr>
                    <w:pStyle w:val="Contenutocornice"/>
                    <w:spacing w:after="0" w:line="240" w:lineRule="auto"/>
                    <w:contextualSpacing/>
                    <w:rPr>
                      <w:sz w:val="24"/>
                      <w:szCs w:val="24"/>
                    </w:rPr>
                  </w:pPr>
                  <w:r>
                    <w:rPr>
                      <w:b/>
                      <w:bCs/>
                      <w:color w:val="000000"/>
                      <w:sz w:val="24"/>
                      <w:szCs w:val="24"/>
                    </w:rPr>
                    <w:t>CODICE</w:t>
                  </w:r>
                  <w:r>
                    <w:rPr>
                      <w:color w:val="000000"/>
                      <w:sz w:val="24"/>
                      <w:szCs w:val="24"/>
                    </w:rPr>
                    <w:t xml:space="preserve">: </w:t>
                  </w:r>
                  <w:r>
                    <w:rPr>
                      <w:b/>
                      <w:bCs/>
                      <w:color w:val="000000"/>
                      <w:sz w:val="24"/>
                      <w:szCs w:val="24"/>
                    </w:rPr>
                    <w:t>ESO4.</w:t>
                  </w:r>
                  <w:proofErr w:type="gramStart"/>
                  <w:r>
                    <w:rPr>
                      <w:b/>
                      <w:bCs/>
                      <w:color w:val="000000"/>
                      <w:sz w:val="24"/>
                      <w:szCs w:val="24"/>
                    </w:rPr>
                    <w:t>5.A2.B</w:t>
                  </w:r>
                  <w:proofErr w:type="gramEnd"/>
                  <w:r>
                    <w:rPr>
                      <w:b/>
                      <w:bCs/>
                      <w:color w:val="000000"/>
                      <w:sz w:val="24"/>
                      <w:szCs w:val="24"/>
                    </w:rPr>
                    <w:t>-FSEPNCA-2026-569</w:t>
                  </w:r>
                </w:p>
                <w:p w14:paraId="2216AF3D" w14:textId="77777777" w:rsidR="00C058BC" w:rsidRDefault="00C058BC">
                  <w:pPr>
                    <w:pStyle w:val="Contenutocornice"/>
                    <w:spacing w:before="120" w:after="120"/>
                    <w:contextualSpacing/>
                    <w:jc w:val="center"/>
                    <w:rPr>
                      <w:rFonts w:cstheme="minorHAnsi"/>
                      <w:b/>
                      <w:bCs/>
                      <w:sz w:val="20"/>
                      <w:szCs w:val="20"/>
                    </w:rPr>
                  </w:pPr>
                </w:p>
              </w:txbxContent>
            </v:textbox>
          </v:rect>
        </w:pict>
      </w:r>
    </w:p>
    <w:p w14:paraId="193B97CC" w14:textId="77777777" w:rsidR="00C058BC" w:rsidRDefault="00C058BC">
      <w:pPr>
        <w:tabs>
          <w:tab w:val="left" w:pos="10715"/>
        </w:tabs>
        <w:jc w:val="center"/>
        <w:rPr>
          <w:rFonts w:ascii="Arial" w:eastAsia="Times New Roman" w:hAnsi="Arial" w:cs="Arial"/>
          <w:b/>
          <w:bCs/>
          <w:sz w:val="24"/>
          <w:szCs w:val="24"/>
        </w:rPr>
      </w:pPr>
    </w:p>
    <w:p w14:paraId="1E3B2CE0" w14:textId="77777777" w:rsidR="00C058BC" w:rsidRDefault="00C058BC">
      <w:pPr>
        <w:ind w:hanging="2"/>
        <w:jc w:val="right"/>
        <w:rPr>
          <w:rFonts w:ascii="Arial" w:hAnsi="Arial" w:cs="Arial"/>
        </w:rPr>
      </w:pPr>
    </w:p>
    <w:p w14:paraId="5F3556F4" w14:textId="77777777" w:rsidR="00C058BC" w:rsidRDefault="00C058BC">
      <w:pPr>
        <w:spacing w:after="0"/>
        <w:jc w:val="right"/>
        <w:rPr>
          <w:rFonts w:cstheme="minorHAnsi"/>
        </w:rPr>
      </w:pPr>
    </w:p>
    <w:p w14:paraId="1C55B6B8" w14:textId="77777777" w:rsidR="00C058BC" w:rsidRDefault="00C058BC">
      <w:pPr>
        <w:spacing w:after="0"/>
        <w:jc w:val="right"/>
        <w:rPr>
          <w:rFonts w:cstheme="minorHAnsi"/>
        </w:rPr>
      </w:pPr>
    </w:p>
    <w:p w14:paraId="1F4F6FC9" w14:textId="77777777" w:rsidR="00C058BC" w:rsidRDefault="00C058BC">
      <w:pPr>
        <w:spacing w:after="0"/>
        <w:jc w:val="right"/>
        <w:rPr>
          <w:rFonts w:cstheme="minorHAnsi"/>
        </w:rPr>
      </w:pPr>
    </w:p>
    <w:p w14:paraId="45803BAD" w14:textId="77777777" w:rsidR="00C058BC" w:rsidRDefault="00C058BC">
      <w:pPr>
        <w:spacing w:after="0"/>
        <w:jc w:val="right"/>
        <w:rPr>
          <w:rFonts w:cstheme="minorHAnsi"/>
        </w:rPr>
      </w:pPr>
    </w:p>
    <w:p w14:paraId="637E2487" w14:textId="77777777" w:rsidR="00C058BC" w:rsidRDefault="00C058BC">
      <w:pPr>
        <w:spacing w:after="0"/>
        <w:jc w:val="right"/>
        <w:rPr>
          <w:rFonts w:cstheme="minorHAnsi"/>
        </w:rPr>
      </w:pPr>
    </w:p>
    <w:p w14:paraId="794C3039" w14:textId="77777777" w:rsidR="00C058BC" w:rsidRDefault="00C058BC">
      <w:pPr>
        <w:spacing w:after="0"/>
        <w:jc w:val="right"/>
        <w:rPr>
          <w:rFonts w:cstheme="minorHAnsi"/>
        </w:rPr>
      </w:pPr>
    </w:p>
    <w:p w14:paraId="7AE2EB19" w14:textId="77777777" w:rsidR="00C058BC" w:rsidRDefault="00C058BC">
      <w:pPr>
        <w:spacing w:after="0"/>
        <w:jc w:val="right"/>
        <w:rPr>
          <w:rFonts w:cstheme="minorHAnsi"/>
        </w:rPr>
      </w:pPr>
    </w:p>
    <w:p w14:paraId="6E62099A" w14:textId="77777777" w:rsidR="00C058BC" w:rsidRDefault="00C058BC">
      <w:pPr>
        <w:spacing w:after="0"/>
        <w:jc w:val="right"/>
        <w:rPr>
          <w:rFonts w:cstheme="minorHAnsi"/>
        </w:rPr>
      </w:pPr>
    </w:p>
    <w:p w14:paraId="42174BF6" w14:textId="77777777" w:rsidR="00C058BC" w:rsidRDefault="00C058BC">
      <w:pPr>
        <w:spacing w:after="0"/>
        <w:jc w:val="right"/>
        <w:rPr>
          <w:rFonts w:cstheme="minorHAnsi"/>
        </w:rPr>
      </w:pPr>
    </w:p>
    <w:p w14:paraId="12C9EF51" w14:textId="77777777" w:rsidR="00C058BC" w:rsidRDefault="00C058BC">
      <w:pPr>
        <w:spacing w:after="0"/>
        <w:jc w:val="right"/>
        <w:rPr>
          <w:rFonts w:cstheme="minorHAnsi"/>
        </w:rPr>
      </w:pPr>
    </w:p>
    <w:p w14:paraId="67EEACD2" w14:textId="77777777" w:rsidR="00C058BC" w:rsidRDefault="00C058BC">
      <w:pPr>
        <w:spacing w:after="0"/>
        <w:jc w:val="right"/>
        <w:rPr>
          <w:rFonts w:cstheme="minorHAnsi"/>
        </w:rPr>
      </w:pPr>
    </w:p>
    <w:p w14:paraId="4A68EF8C" w14:textId="77777777" w:rsidR="00C058BC" w:rsidRDefault="00C058BC">
      <w:pPr>
        <w:spacing w:after="0"/>
        <w:jc w:val="right"/>
        <w:rPr>
          <w:rFonts w:cstheme="minorHAnsi"/>
        </w:rPr>
      </w:pPr>
    </w:p>
    <w:p w14:paraId="42319903" w14:textId="77777777" w:rsidR="00C058BC" w:rsidRPr="00433A49" w:rsidRDefault="00643A96">
      <w:pPr>
        <w:spacing w:after="0"/>
        <w:jc w:val="right"/>
        <w:rPr>
          <w:rFonts w:cstheme="minorHAnsi"/>
          <w:b/>
          <w:bCs/>
        </w:rPr>
      </w:pPr>
      <w:r w:rsidRPr="00433A49">
        <w:rPr>
          <w:rFonts w:cstheme="minorHAnsi"/>
          <w:b/>
          <w:bCs/>
        </w:rPr>
        <w:t>AL DIRIGENTE SCOLASTICO dell’I.I.S. “CARLO LEVI”</w:t>
      </w:r>
    </w:p>
    <w:p w14:paraId="03C7CEE7" w14:textId="77777777" w:rsidR="00C058BC" w:rsidRDefault="00C058BC">
      <w:pPr>
        <w:spacing w:after="0"/>
        <w:jc w:val="right"/>
        <w:rPr>
          <w:rFonts w:cstheme="minorHAnsi"/>
        </w:rPr>
      </w:pPr>
    </w:p>
    <w:tbl>
      <w:tblPr>
        <w:tblW w:w="4950" w:type="pct"/>
        <w:tblLayout w:type="fixed"/>
        <w:tblCellMar>
          <w:left w:w="0" w:type="dxa"/>
          <w:right w:w="0" w:type="dxa"/>
        </w:tblCellMar>
        <w:tblLook w:val="0000" w:firstRow="0" w:lastRow="0" w:firstColumn="0" w:lastColumn="0" w:noHBand="0" w:noVBand="0"/>
      </w:tblPr>
      <w:tblGrid>
        <w:gridCol w:w="3965"/>
        <w:gridCol w:w="56"/>
        <w:gridCol w:w="611"/>
        <w:gridCol w:w="420"/>
        <w:gridCol w:w="1086"/>
        <w:gridCol w:w="828"/>
        <w:gridCol w:w="610"/>
        <w:gridCol w:w="842"/>
        <w:gridCol w:w="1124"/>
      </w:tblGrid>
      <w:tr w:rsidR="00C058BC" w14:paraId="1394D448" w14:textId="77777777">
        <w:trPr>
          <w:trHeight w:val="200"/>
        </w:trPr>
        <w:tc>
          <w:tcPr>
            <w:tcW w:w="4019" w:type="dxa"/>
            <w:gridSpan w:val="2"/>
            <w:tcBorders>
              <w:bottom w:val="single" w:sz="4" w:space="0" w:color="000000"/>
            </w:tcBorders>
          </w:tcPr>
          <w:p w14:paraId="235919FC" w14:textId="77777777" w:rsidR="00C058BC" w:rsidRDefault="00643A96">
            <w:pPr>
              <w:ind w:hanging="2"/>
              <w:rPr>
                <w:rFonts w:eastAsia="Yu Mincho" w:cstheme="minorHAnsi"/>
                <w:b/>
              </w:rPr>
            </w:pPr>
            <w:r>
              <w:rPr>
                <w:rFonts w:eastAsia="Yu Mincho" w:cstheme="minorHAnsi"/>
              </w:rPr>
              <w:t>Il/La sottoscritto/a</w:t>
            </w:r>
          </w:p>
        </w:tc>
        <w:tc>
          <w:tcPr>
            <w:tcW w:w="2945" w:type="dxa"/>
            <w:gridSpan w:val="4"/>
            <w:tcBorders>
              <w:bottom w:val="single" w:sz="4" w:space="0" w:color="000000"/>
            </w:tcBorders>
          </w:tcPr>
          <w:p w14:paraId="2C469684" w14:textId="77777777" w:rsidR="00C058BC" w:rsidRDefault="00643A96">
            <w:pPr>
              <w:ind w:hanging="2"/>
              <w:rPr>
                <w:rFonts w:eastAsia="Yu Mincho" w:cstheme="minorHAnsi"/>
                <w:b/>
              </w:rPr>
            </w:pPr>
            <w:r>
              <w:rPr>
                <w:rFonts w:eastAsia="Yu Mincho" w:cstheme="minorHAnsi"/>
              </w:rPr>
              <w:t xml:space="preserve">                             C.F.</w:t>
            </w:r>
          </w:p>
        </w:tc>
        <w:tc>
          <w:tcPr>
            <w:tcW w:w="2576" w:type="dxa"/>
            <w:gridSpan w:val="3"/>
            <w:tcBorders>
              <w:bottom w:val="single" w:sz="4" w:space="0" w:color="000000"/>
            </w:tcBorders>
          </w:tcPr>
          <w:p w14:paraId="2B0901BF" w14:textId="77777777" w:rsidR="00C058BC" w:rsidRDefault="00C058BC">
            <w:pPr>
              <w:ind w:hanging="2"/>
              <w:rPr>
                <w:rFonts w:eastAsia="Yu Mincho" w:cstheme="minorHAnsi"/>
              </w:rPr>
            </w:pPr>
          </w:p>
        </w:tc>
      </w:tr>
      <w:tr w:rsidR="00C058BC" w14:paraId="18F0800E" w14:textId="77777777">
        <w:trPr>
          <w:trHeight w:val="463"/>
        </w:trPr>
        <w:tc>
          <w:tcPr>
            <w:tcW w:w="3963" w:type="dxa"/>
            <w:tcBorders>
              <w:top w:val="single" w:sz="4" w:space="0" w:color="000000"/>
              <w:bottom w:val="single" w:sz="4" w:space="0" w:color="000000"/>
            </w:tcBorders>
            <w:vAlign w:val="bottom"/>
          </w:tcPr>
          <w:p w14:paraId="4FA0841B" w14:textId="77777777" w:rsidR="00C058BC" w:rsidRDefault="00643A96">
            <w:pPr>
              <w:ind w:hanging="2"/>
              <w:rPr>
                <w:rFonts w:eastAsia="Yu Mincho" w:cstheme="minorHAnsi"/>
              </w:rPr>
            </w:pPr>
            <w:r>
              <w:rPr>
                <w:rFonts w:eastAsia="Yu Mincho" w:cstheme="minorHAnsi"/>
              </w:rPr>
              <w:t>Nato/a</w:t>
            </w:r>
          </w:p>
        </w:tc>
        <w:tc>
          <w:tcPr>
            <w:tcW w:w="56" w:type="dxa"/>
            <w:tcBorders>
              <w:top w:val="single" w:sz="4" w:space="0" w:color="000000"/>
              <w:bottom w:val="single" w:sz="4" w:space="0" w:color="000000"/>
            </w:tcBorders>
            <w:vAlign w:val="bottom"/>
          </w:tcPr>
          <w:p w14:paraId="5BF8D141" w14:textId="77777777" w:rsidR="00C058BC" w:rsidRDefault="00C058BC">
            <w:pPr>
              <w:ind w:hanging="2"/>
              <w:rPr>
                <w:rFonts w:eastAsia="Yu Mincho" w:cstheme="minorHAnsi"/>
                <w:b/>
              </w:rPr>
            </w:pPr>
          </w:p>
        </w:tc>
        <w:tc>
          <w:tcPr>
            <w:tcW w:w="611" w:type="dxa"/>
            <w:tcBorders>
              <w:top w:val="single" w:sz="4" w:space="0" w:color="000000"/>
              <w:bottom w:val="single" w:sz="4" w:space="0" w:color="000000"/>
            </w:tcBorders>
            <w:vAlign w:val="bottom"/>
          </w:tcPr>
          <w:p w14:paraId="73809575" w14:textId="77777777" w:rsidR="00C058BC" w:rsidRDefault="00643A96">
            <w:pPr>
              <w:ind w:hanging="2"/>
              <w:rPr>
                <w:rFonts w:eastAsia="Yu Mincho" w:cstheme="minorHAnsi"/>
              </w:rPr>
            </w:pPr>
            <w:r>
              <w:rPr>
                <w:rFonts w:eastAsia="Yu Mincho" w:cstheme="minorHAnsi"/>
              </w:rPr>
              <w:t>il</w:t>
            </w:r>
          </w:p>
        </w:tc>
        <w:tc>
          <w:tcPr>
            <w:tcW w:w="1506" w:type="dxa"/>
            <w:gridSpan w:val="2"/>
            <w:tcBorders>
              <w:top w:val="single" w:sz="4" w:space="0" w:color="000000"/>
              <w:bottom w:val="single" w:sz="4" w:space="0" w:color="000000"/>
            </w:tcBorders>
            <w:vAlign w:val="bottom"/>
          </w:tcPr>
          <w:p w14:paraId="26F2AA75" w14:textId="77777777" w:rsidR="00C058BC" w:rsidRDefault="00C058BC">
            <w:pPr>
              <w:ind w:hanging="2"/>
              <w:rPr>
                <w:rFonts w:eastAsia="Yu Mincho" w:cstheme="minorHAnsi"/>
                <w:b/>
              </w:rPr>
            </w:pPr>
          </w:p>
        </w:tc>
        <w:tc>
          <w:tcPr>
            <w:tcW w:w="1438" w:type="dxa"/>
            <w:gridSpan w:val="2"/>
            <w:tcBorders>
              <w:top w:val="single" w:sz="4" w:space="0" w:color="000000"/>
              <w:bottom w:val="single" w:sz="4" w:space="0" w:color="000000"/>
            </w:tcBorders>
            <w:vAlign w:val="bottom"/>
          </w:tcPr>
          <w:p w14:paraId="46821535" w14:textId="77777777" w:rsidR="00C058BC" w:rsidRDefault="00643A96">
            <w:pPr>
              <w:ind w:hanging="2"/>
              <w:rPr>
                <w:rFonts w:eastAsia="Yu Mincho" w:cstheme="minorHAnsi"/>
              </w:rPr>
            </w:pPr>
            <w:r>
              <w:rPr>
                <w:rFonts w:eastAsia="Yu Mincho" w:cstheme="minorHAnsi"/>
              </w:rPr>
              <w:t>Telefono fisso</w:t>
            </w:r>
          </w:p>
        </w:tc>
        <w:tc>
          <w:tcPr>
            <w:tcW w:w="1966" w:type="dxa"/>
            <w:gridSpan w:val="2"/>
            <w:tcBorders>
              <w:top w:val="single" w:sz="4" w:space="0" w:color="000000"/>
              <w:bottom w:val="single" w:sz="4" w:space="0" w:color="000000"/>
            </w:tcBorders>
            <w:vAlign w:val="bottom"/>
          </w:tcPr>
          <w:p w14:paraId="07746FC5" w14:textId="77777777" w:rsidR="00C058BC" w:rsidRDefault="00C058BC">
            <w:pPr>
              <w:ind w:hanging="2"/>
              <w:rPr>
                <w:rFonts w:eastAsia="Yu Mincho" w:cstheme="minorHAnsi"/>
                <w:b/>
              </w:rPr>
            </w:pPr>
          </w:p>
        </w:tc>
      </w:tr>
      <w:tr w:rsidR="00C058BC" w14:paraId="2F6875A4" w14:textId="77777777">
        <w:trPr>
          <w:trHeight w:val="450"/>
        </w:trPr>
        <w:tc>
          <w:tcPr>
            <w:tcW w:w="4019" w:type="dxa"/>
            <w:gridSpan w:val="2"/>
            <w:tcBorders>
              <w:top w:val="single" w:sz="4" w:space="0" w:color="000000"/>
              <w:bottom w:val="single" w:sz="4" w:space="0" w:color="000000"/>
            </w:tcBorders>
            <w:vAlign w:val="bottom"/>
          </w:tcPr>
          <w:p w14:paraId="5D6D685C" w14:textId="77777777" w:rsidR="00C058BC" w:rsidRDefault="00643A96">
            <w:pPr>
              <w:ind w:hanging="2"/>
              <w:jc w:val="both"/>
              <w:rPr>
                <w:rFonts w:eastAsia="Yu Mincho" w:cstheme="minorHAnsi"/>
              </w:rPr>
            </w:pPr>
            <w:r>
              <w:rPr>
                <w:rFonts w:eastAsia="Yu Mincho" w:cstheme="minorHAnsi"/>
              </w:rPr>
              <w:t>Telefono Cell.</w:t>
            </w:r>
          </w:p>
        </w:tc>
        <w:tc>
          <w:tcPr>
            <w:tcW w:w="611" w:type="dxa"/>
            <w:tcBorders>
              <w:top w:val="single" w:sz="4" w:space="0" w:color="000000"/>
              <w:bottom w:val="single" w:sz="4" w:space="0" w:color="000000"/>
            </w:tcBorders>
            <w:vAlign w:val="bottom"/>
          </w:tcPr>
          <w:p w14:paraId="49497201" w14:textId="77777777" w:rsidR="00C058BC" w:rsidRDefault="00643A96">
            <w:pPr>
              <w:ind w:hanging="2"/>
              <w:rPr>
                <w:rFonts w:eastAsia="Yu Mincho" w:cstheme="minorHAnsi"/>
                <w:spacing w:val="-16"/>
              </w:rPr>
            </w:pPr>
            <w:r>
              <w:rPr>
                <w:rFonts w:eastAsia="Yu Mincho" w:cstheme="minorHAnsi"/>
                <w:spacing w:val="-16"/>
              </w:rPr>
              <w:t>e-mail</w:t>
            </w:r>
          </w:p>
        </w:tc>
        <w:tc>
          <w:tcPr>
            <w:tcW w:w="4910" w:type="dxa"/>
            <w:gridSpan w:val="6"/>
            <w:tcBorders>
              <w:top w:val="single" w:sz="4" w:space="0" w:color="000000"/>
              <w:bottom w:val="single" w:sz="4" w:space="0" w:color="000000"/>
            </w:tcBorders>
            <w:vAlign w:val="bottom"/>
          </w:tcPr>
          <w:p w14:paraId="21A76F60" w14:textId="77777777" w:rsidR="00C058BC" w:rsidRDefault="00643A96">
            <w:pPr>
              <w:ind w:hanging="2"/>
              <w:rPr>
                <w:rFonts w:eastAsia="Yu Mincho" w:cstheme="minorHAnsi"/>
                <w:bCs/>
              </w:rPr>
            </w:pPr>
            <w:r>
              <w:rPr>
                <w:rFonts w:eastAsia="Yu Mincho" w:cstheme="minorHAnsi"/>
                <w:bCs/>
              </w:rPr>
              <w:t>PEO</w:t>
            </w:r>
          </w:p>
        </w:tc>
      </w:tr>
      <w:tr w:rsidR="00C058BC" w14:paraId="25D88C9C" w14:textId="77777777">
        <w:trPr>
          <w:trHeight w:val="490"/>
        </w:trPr>
        <w:tc>
          <w:tcPr>
            <w:tcW w:w="9540" w:type="dxa"/>
            <w:gridSpan w:val="9"/>
            <w:tcBorders>
              <w:top w:val="single" w:sz="4" w:space="0" w:color="000000"/>
              <w:bottom w:val="single" w:sz="4" w:space="0" w:color="000000"/>
            </w:tcBorders>
            <w:vAlign w:val="bottom"/>
          </w:tcPr>
          <w:p w14:paraId="5575DE28" w14:textId="77777777" w:rsidR="00C058BC" w:rsidRDefault="00643A96">
            <w:pPr>
              <w:ind w:hanging="2"/>
              <w:rPr>
                <w:rFonts w:eastAsia="Yu Mincho" w:cstheme="minorHAnsi"/>
                <w:b/>
              </w:rPr>
            </w:pPr>
            <w:r>
              <w:rPr>
                <w:rFonts w:eastAsia="Yu Mincho" w:cstheme="minorHAnsi"/>
              </w:rPr>
              <w:t>e-mail PEC</w:t>
            </w:r>
          </w:p>
        </w:tc>
      </w:tr>
      <w:tr w:rsidR="00C058BC" w14:paraId="6677EAD3" w14:textId="77777777">
        <w:trPr>
          <w:trHeight w:val="520"/>
        </w:trPr>
        <w:tc>
          <w:tcPr>
            <w:tcW w:w="4019" w:type="dxa"/>
            <w:gridSpan w:val="2"/>
            <w:tcBorders>
              <w:top w:val="single" w:sz="4" w:space="0" w:color="000000"/>
              <w:bottom w:val="single" w:sz="4" w:space="0" w:color="000000"/>
            </w:tcBorders>
            <w:vAlign w:val="bottom"/>
          </w:tcPr>
          <w:p w14:paraId="7F96FB9C" w14:textId="77777777" w:rsidR="00C058BC" w:rsidRDefault="00643A96">
            <w:pPr>
              <w:ind w:hanging="2"/>
              <w:rPr>
                <w:rFonts w:eastAsia="Yu Mincho" w:cstheme="minorHAnsi"/>
                <w:b/>
              </w:rPr>
            </w:pPr>
            <w:r>
              <w:rPr>
                <w:rFonts w:eastAsia="Yu Mincho" w:cstheme="minorHAnsi"/>
              </w:rPr>
              <w:t>Indirizzo: Via</w:t>
            </w:r>
          </w:p>
        </w:tc>
        <w:tc>
          <w:tcPr>
            <w:tcW w:w="611" w:type="dxa"/>
            <w:tcBorders>
              <w:top w:val="single" w:sz="4" w:space="0" w:color="000000"/>
              <w:bottom w:val="single" w:sz="4" w:space="0" w:color="000000"/>
            </w:tcBorders>
            <w:vAlign w:val="bottom"/>
          </w:tcPr>
          <w:p w14:paraId="5E3F7FB0" w14:textId="77777777" w:rsidR="00C058BC" w:rsidRDefault="00643A96">
            <w:pPr>
              <w:ind w:hanging="2"/>
              <w:rPr>
                <w:rFonts w:eastAsia="Yu Mincho" w:cstheme="minorHAnsi"/>
                <w:b/>
              </w:rPr>
            </w:pPr>
            <w:r>
              <w:rPr>
                <w:rFonts w:eastAsia="Yu Mincho" w:cstheme="minorHAnsi"/>
              </w:rPr>
              <w:t>n°</w:t>
            </w:r>
          </w:p>
        </w:tc>
        <w:tc>
          <w:tcPr>
            <w:tcW w:w="420" w:type="dxa"/>
            <w:tcBorders>
              <w:top w:val="single" w:sz="4" w:space="0" w:color="000000"/>
              <w:bottom w:val="single" w:sz="4" w:space="0" w:color="000000"/>
            </w:tcBorders>
            <w:vAlign w:val="bottom"/>
          </w:tcPr>
          <w:p w14:paraId="4512720E" w14:textId="77777777" w:rsidR="00C058BC" w:rsidRDefault="00C058BC">
            <w:pPr>
              <w:ind w:hanging="2"/>
              <w:rPr>
                <w:rFonts w:eastAsia="Yu Mincho" w:cstheme="minorHAnsi"/>
              </w:rPr>
            </w:pPr>
          </w:p>
        </w:tc>
        <w:tc>
          <w:tcPr>
            <w:tcW w:w="2524" w:type="dxa"/>
            <w:gridSpan w:val="3"/>
            <w:tcBorders>
              <w:top w:val="single" w:sz="4" w:space="0" w:color="000000"/>
              <w:bottom w:val="single" w:sz="4" w:space="0" w:color="000000"/>
            </w:tcBorders>
            <w:vAlign w:val="bottom"/>
          </w:tcPr>
          <w:p w14:paraId="6FAE6B3C" w14:textId="77777777" w:rsidR="00C058BC" w:rsidRDefault="00643A96">
            <w:pPr>
              <w:ind w:hanging="2"/>
              <w:rPr>
                <w:rFonts w:eastAsia="Yu Mincho" w:cstheme="minorHAnsi"/>
                <w:b/>
              </w:rPr>
            </w:pPr>
            <w:r>
              <w:rPr>
                <w:rFonts w:eastAsia="Yu Mincho" w:cstheme="minorHAnsi"/>
              </w:rPr>
              <w:t>Città</w:t>
            </w:r>
          </w:p>
        </w:tc>
        <w:tc>
          <w:tcPr>
            <w:tcW w:w="842" w:type="dxa"/>
            <w:tcBorders>
              <w:top w:val="single" w:sz="4" w:space="0" w:color="000000"/>
              <w:bottom w:val="single" w:sz="4" w:space="0" w:color="000000"/>
            </w:tcBorders>
            <w:vAlign w:val="bottom"/>
          </w:tcPr>
          <w:p w14:paraId="1154C912" w14:textId="77777777" w:rsidR="00C058BC" w:rsidRDefault="00643A96">
            <w:pPr>
              <w:ind w:hanging="2"/>
              <w:rPr>
                <w:rFonts w:eastAsia="Yu Mincho" w:cstheme="minorHAnsi"/>
              </w:rPr>
            </w:pPr>
            <w:r>
              <w:rPr>
                <w:rFonts w:eastAsia="Yu Mincho" w:cstheme="minorHAnsi"/>
              </w:rPr>
              <w:t>cap.</w:t>
            </w:r>
          </w:p>
        </w:tc>
        <w:tc>
          <w:tcPr>
            <w:tcW w:w="1124" w:type="dxa"/>
            <w:tcBorders>
              <w:top w:val="single" w:sz="4" w:space="0" w:color="000000"/>
              <w:bottom w:val="single" w:sz="4" w:space="0" w:color="000000"/>
            </w:tcBorders>
            <w:vAlign w:val="bottom"/>
          </w:tcPr>
          <w:p w14:paraId="7CB27D25" w14:textId="77777777" w:rsidR="00C058BC" w:rsidRDefault="00C058BC">
            <w:pPr>
              <w:ind w:hanging="2"/>
              <w:rPr>
                <w:rFonts w:eastAsia="Yu Mincho" w:cstheme="minorHAnsi"/>
                <w:b/>
              </w:rPr>
            </w:pPr>
          </w:p>
        </w:tc>
      </w:tr>
      <w:tr w:rsidR="00C058BC" w14:paraId="2BB443C0" w14:textId="77777777">
        <w:trPr>
          <w:trHeight w:val="520"/>
        </w:trPr>
        <w:tc>
          <w:tcPr>
            <w:tcW w:w="9540" w:type="dxa"/>
            <w:gridSpan w:val="9"/>
            <w:tcBorders>
              <w:top w:val="single" w:sz="4" w:space="0" w:color="000000"/>
              <w:bottom w:val="single" w:sz="4" w:space="0" w:color="000000"/>
            </w:tcBorders>
            <w:vAlign w:val="bottom"/>
          </w:tcPr>
          <w:p w14:paraId="2178A08F" w14:textId="77777777" w:rsidR="00C058BC" w:rsidRDefault="00643A96">
            <w:pPr>
              <w:ind w:hanging="2"/>
              <w:rPr>
                <w:rFonts w:eastAsia="Yu Mincho" w:cstheme="minorHAnsi"/>
              </w:rPr>
            </w:pPr>
            <w:r>
              <w:rPr>
                <w:rFonts w:eastAsia="Yu Mincho" w:cstheme="minorHAnsi"/>
              </w:rPr>
              <w:t>In servizio presso l’I.I.S. “Carlo Levi di Portici” con la qualifica di:</w:t>
            </w:r>
          </w:p>
        </w:tc>
      </w:tr>
    </w:tbl>
    <w:p w14:paraId="3D97E043" w14:textId="77777777" w:rsidR="00C058BC" w:rsidRDefault="00C058BC">
      <w:pPr>
        <w:pStyle w:val="Titolo3"/>
        <w:spacing w:before="134"/>
        <w:ind w:right="1569"/>
        <w:rPr>
          <w:sz w:val="22"/>
          <w:szCs w:val="22"/>
        </w:rPr>
      </w:pPr>
    </w:p>
    <w:p w14:paraId="06833712" w14:textId="77777777" w:rsidR="00C058BC" w:rsidRDefault="00643A96">
      <w:pPr>
        <w:pStyle w:val="Titolo3"/>
        <w:spacing w:before="134"/>
        <w:ind w:right="1569"/>
        <w:rPr>
          <w:sz w:val="22"/>
          <w:szCs w:val="22"/>
        </w:rPr>
      </w:pPr>
      <w:r>
        <w:rPr>
          <w:rFonts w:asciiTheme="minorHAnsi" w:hAnsiTheme="minorHAnsi" w:cstheme="minorHAnsi"/>
          <w:w w:val="90"/>
          <w:sz w:val="22"/>
          <w:szCs w:val="22"/>
        </w:rPr>
        <w:t>CONSAPEVOLE</w:t>
      </w:r>
    </w:p>
    <w:p w14:paraId="72E46103" w14:textId="77777777" w:rsidR="00C058BC" w:rsidRDefault="00643A96">
      <w:pPr>
        <w:pStyle w:val="Corpotesto"/>
        <w:spacing w:before="5"/>
        <w:ind w:right="-1"/>
        <w:jc w:val="both"/>
        <w:rPr>
          <w:rFonts w:asciiTheme="minorHAnsi" w:hAnsiTheme="minorHAnsi" w:cstheme="minorHAnsi"/>
          <w:sz w:val="22"/>
          <w:szCs w:val="22"/>
        </w:rPr>
      </w:pPr>
      <w:r>
        <w:rPr>
          <w:rFonts w:asciiTheme="minorHAnsi" w:hAnsiTheme="minorHAnsi" w:cstheme="minorHAnsi"/>
          <w:sz w:val="22"/>
          <w:szCs w:val="22"/>
        </w:rPr>
        <w:t>delle sanzioni penali richiamate dall’art. 76 del D.P.R. 28/12/2000 N. 445, in caso di dichiarazioni mendaci e della decadenza dei benefici eventualmente conseguenti al provvedimento emanato sulla base di dichiarazioni non veritiere, di cui all’art. 75 del D.P.R. 28/12/2000 n. 445 ai sensi e per gli effetti dell’art. 47 del citato D.P.R. 445/2000, sotto la propria responsabilità</w:t>
      </w:r>
    </w:p>
    <w:p w14:paraId="3E6AA820" w14:textId="77777777" w:rsidR="00C058BC" w:rsidRDefault="00C058BC">
      <w:pPr>
        <w:pStyle w:val="Titolo3"/>
        <w:ind w:left="567" w:right="1571"/>
        <w:rPr>
          <w:rFonts w:asciiTheme="minorHAnsi" w:hAnsiTheme="minorHAnsi" w:cstheme="minorHAnsi"/>
          <w:sz w:val="22"/>
          <w:szCs w:val="22"/>
        </w:rPr>
      </w:pPr>
    </w:p>
    <w:p w14:paraId="1CC0AD2B" w14:textId="77777777" w:rsidR="00C058BC" w:rsidRDefault="00643A96">
      <w:pPr>
        <w:pStyle w:val="Titolo3"/>
        <w:ind w:right="1571"/>
      </w:pPr>
      <w:r>
        <w:rPr>
          <w:rFonts w:asciiTheme="minorHAnsi" w:hAnsiTheme="minorHAnsi" w:cstheme="minorHAnsi"/>
          <w:w w:val="90"/>
          <w:sz w:val="22"/>
          <w:szCs w:val="22"/>
        </w:rPr>
        <w:t>DICHIARA</w:t>
      </w:r>
    </w:p>
    <w:p w14:paraId="26C0006C" w14:textId="77777777" w:rsidR="00C058BC" w:rsidRDefault="00643A96">
      <w:pPr>
        <w:pStyle w:val="Paragrafoelenco"/>
        <w:numPr>
          <w:ilvl w:val="0"/>
          <w:numId w:val="1"/>
        </w:numPr>
        <w:tabs>
          <w:tab w:val="left" w:pos="1033"/>
        </w:tabs>
        <w:suppressAutoHyphens w:val="0"/>
        <w:spacing w:before="120" w:after="120" w:line="240" w:lineRule="auto"/>
        <w:jc w:val="both"/>
        <w:rPr>
          <w:b/>
          <w:bCs/>
          <w:sz w:val="24"/>
          <w:szCs w:val="24"/>
        </w:rPr>
      </w:pPr>
      <w:r>
        <w:rPr>
          <w:rFonts w:eastAsia="Times New Roman" w:cs="Calibri"/>
          <w:lang w:eastAsia="en-US"/>
        </w:rPr>
        <w:t xml:space="preserve">di non trovarsi in nessuna delle condizioni di incompatibilità, ai sensi di quanto previsto dal d.lgs. n. 39/2013 e dall’art. 53, del d.lgs. n. 165/2001 a svolgere l’incarico di: </w:t>
      </w:r>
    </w:p>
    <w:p w14:paraId="2EDCF2BF" w14:textId="77777777" w:rsidR="00C058BC" w:rsidRDefault="00643A96">
      <w:pPr>
        <w:pStyle w:val="Paragrafoelenco"/>
        <w:numPr>
          <w:ilvl w:val="0"/>
          <w:numId w:val="2"/>
        </w:numPr>
        <w:tabs>
          <w:tab w:val="left" w:pos="1033"/>
        </w:tabs>
        <w:suppressAutoHyphens w:val="0"/>
        <w:spacing w:before="120" w:after="120" w:line="240" w:lineRule="auto"/>
        <w:jc w:val="both"/>
        <w:rPr>
          <w:b/>
          <w:bCs/>
          <w:sz w:val="24"/>
          <w:szCs w:val="24"/>
        </w:rPr>
      </w:pPr>
      <w:proofErr w:type="gramStart"/>
      <w:r>
        <w:rPr>
          <w:rFonts w:ascii="Arial Narrow" w:eastAsia="Arial Narrow" w:hAnsi="Arial Narrow" w:cs="Arial Narrow"/>
          <w:b/>
          <w:bCs/>
          <w:sz w:val="24"/>
          <w:szCs w:val="24"/>
        </w:rPr>
        <w:lastRenderedPageBreak/>
        <w:t>□</w:t>
      </w:r>
      <w:r>
        <w:rPr>
          <w:b/>
          <w:bCs/>
          <w:sz w:val="24"/>
          <w:szCs w:val="24"/>
        </w:rPr>
        <w:t xml:space="preserve">  DOCENTE</w:t>
      </w:r>
      <w:proofErr w:type="gramEnd"/>
      <w:r>
        <w:rPr>
          <w:b/>
          <w:bCs/>
          <w:sz w:val="24"/>
          <w:szCs w:val="24"/>
        </w:rPr>
        <w:t xml:space="preserve"> REFERENTE DI PROGETTO</w:t>
      </w:r>
    </w:p>
    <w:p w14:paraId="6D59561C" w14:textId="77777777" w:rsidR="00C058BC" w:rsidRDefault="00643A96">
      <w:pPr>
        <w:pStyle w:val="Paragrafoelenco"/>
        <w:numPr>
          <w:ilvl w:val="0"/>
          <w:numId w:val="2"/>
        </w:numPr>
        <w:jc w:val="both"/>
        <w:rPr>
          <w:b/>
          <w:bCs/>
          <w:sz w:val="24"/>
          <w:szCs w:val="24"/>
        </w:rPr>
      </w:pPr>
      <w:proofErr w:type="gramStart"/>
      <w:r>
        <w:rPr>
          <w:rFonts w:ascii="Arial Narrow" w:eastAsia="Arial Narrow" w:hAnsi="Arial Narrow" w:cs="Arial Narrow"/>
          <w:b/>
          <w:bCs/>
          <w:sz w:val="24"/>
          <w:szCs w:val="24"/>
        </w:rPr>
        <w:t>□</w:t>
      </w:r>
      <w:r>
        <w:rPr>
          <w:b/>
          <w:bCs/>
          <w:sz w:val="24"/>
          <w:szCs w:val="24"/>
        </w:rPr>
        <w:t xml:space="preserve">  ASSISTENTE</w:t>
      </w:r>
      <w:proofErr w:type="gramEnd"/>
      <w:r>
        <w:rPr>
          <w:b/>
          <w:bCs/>
          <w:sz w:val="24"/>
          <w:szCs w:val="24"/>
        </w:rPr>
        <w:t xml:space="preserve"> AMMINISTRATIVO</w:t>
      </w:r>
    </w:p>
    <w:p w14:paraId="17497061" w14:textId="77777777" w:rsidR="00C058BC" w:rsidRDefault="00643A96">
      <w:pPr>
        <w:pStyle w:val="Paragrafoelenco"/>
        <w:numPr>
          <w:ilvl w:val="0"/>
          <w:numId w:val="2"/>
        </w:numPr>
        <w:jc w:val="both"/>
        <w:rPr>
          <w:b/>
          <w:bCs/>
          <w:sz w:val="24"/>
          <w:szCs w:val="24"/>
        </w:rPr>
      </w:pPr>
      <w:proofErr w:type="gramStart"/>
      <w:r>
        <w:rPr>
          <w:rFonts w:ascii="Arial Narrow" w:eastAsia="Arial Narrow" w:hAnsi="Arial Narrow" w:cs="Arial Narrow"/>
          <w:b/>
          <w:bCs/>
          <w:sz w:val="24"/>
          <w:szCs w:val="24"/>
        </w:rPr>
        <w:t>□</w:t>
      </w:r>
      <w:r>
        <w:rPr>
          <w:b/>
          <w:bCs/>
          <w:sz w:val="24"/>
          <w:szCs w:val="24"/>
        </w:rPr>
        <w:t xml:space="preserve">  ASSISTENTE</w:t>
      </w:r>
      <w:proofErr w:type="gramEnd"/>
      <w:r>
        <w:rPr>
          <w:b/>
          <w:bCs/>
          <w:sz w:val="24"/>
          <w:szCs w:val="24"/>
        </w:rPr>
        <w:t xml:space="preserve"> TECNICO</w:t>
      </w:r>
    </w:p>
    <w:p w14:paraId="7768E49E" w14:textId="77777777" w:rsidR="00C058BC" w:rsidRDefault="00643A96">
      <w:pPr>
        <w:pStyle w:val="Paragrafoelenco"/>
        <w:numPr>
          <w:ilvl w:val="0"/>
          <w:numId w:val="2"/>
        </w:numPr>
        <w:jc w:val="both"/>
        <w:rPr>
          <w:b/>
          <w:bCs/>
          <w:sz w:val="24"/>
          <w:szCs w:val="24"/>
        </w:rPr>
      </w:pPr>
      <w:proofErr w:type="gramStart"/>
      <w:r>
        <w:rPr>
          <w:rFonts w:ascii="Arial Narrow" w:eastAsia="Arial Narrow" w:hAnsi="Arial Narrow" w:cs="Arial Narrow"/>
          <w:b/>
          <w:bCs/>
          <w:sz w:val="24"/>
          <w:szCs w:val="24"/>
        </w:rPr>
        <w:t>□</w:t>
      </w:r>
      <w:r>
        <w:rPr>
          <w:b/>
          <w:bCs/>
          <w:sz w:val="24"/>
          <w:szCs w:val="24"/>
        </w:rPr>
        <w:t xml:space="preserve">  COLLABORATORE</w:t>
      </w:r>
      <w:proofErr w:type="gramEnd"/>
      <w:r>
        <w:rPr>
          <w:b/>
          <w:bCs/>
          <w:sz w:val="24"/>
          <w:szCs w:val="24"/>
        </w:rPr>
        <w:t xml:space="preserve"> SCOLASTICO</w:t>
      </w:r>
    </w:p>
    <w:p w14:paraId="0E17881F" w14:textId="77777777" w:rsidR="00C058BC" w:rsidRDefault="00643A96">
      <w:pPr>
        <w:spacing w:before="120" w:after="120"/>
        <w:ind w:left="720"/>
        <w:jc w:val="both"/>
      </w:pPr>
      <w:r>
        <w:rPr>
          <w:rFonts w:eastAsia="Calibri" w:cs="Calibri"/>
        </w:rPr>
        <w:t>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seguenti:_________________________________________________________________________________________________________________________________________________________________________________________________________________________________;</w:t>
      </w:r>
    </w:p>
    <w:p w14:paraId="37CDD784" w14:textId="77777777" w:rsidR="00C058BC" w:rsidRDefault="00643A96">
      <w:pPr>
        <w:pStyle w:val="Paragrafoelenco"/>
        <w:numPr>
          <w:ilvl w:val="0"/>
          <w:numId w:val="1"/>
        </w:numPr>
        <w:spacing w:before="120" w:after="120"/>
        <w:jc w:val="both"/>
      </w:pPr>
      <w:bookmarkStart w:id="1" w:name="_Hlk135508809"/>
      <w:r>
        <w:rPr>
          <w:rFonts w:eastAsia="Times New Roman" w:cs="Calibri"/>
          <w:lang w:eastAsia="en-US"/>
        </w:rPr>
        <w:t xml:space="preserve">di non avere altri rapporti di lavoro dipendente, o di collaborazione continuativa o di consulenza con le altre Amministrazioni pubbliche o con soggetti privati, salvo quelli eventualmente derivanti da incarichi espressamente consentiti da disposizioni normative o autorizzati dall’ Amministrazione; </w:t>
      </w:r>
    </w:p>
    <w:p w14:paraId="6ED1BD04" w14:textId="77777777" w:rsidR="00C058BC" w:rsidRDefault="00643A96">
      <w:pPr>
        <w:pStyle w:val="Paragrafoelenco"/>
        <w:numPr>
          <w:ilvl w:val="0"/>
          <w:numId w:val="1"/>
        </w:numPr>
        <w:spacing w:before="120" w:after="120"/>
        <w:jc w:val="both"/>
      </w:pPr>
      <w:r>
        <w:rPr>
          <w:rFonts w:cs="Calibri"/>
        </w:rPr>
        <w:t>di aver preso piena cognizione del D.M. 26 aprile 2022, n. 105, recante il Codice di Comportamento dei dipendenti del Ministero dell’istruzione e del merito;</w:t>
      </w:r>
    </w:p>
    <w:p w14:paraId="7F4D2907" w14:textId="77777777" w:rsidR="00C058BC" w:rsidRDefault="00643A96">
      <w:pPr>
        <w:pStyle w:val="Paragrafoelenco"/>
        <w:numPr>
          <w:ilvl w:val="0"/>
          <w:numId w:val="1"/>
        </w:numPr>
        <w:spacing w:before="120" w:after="120"/>
        <w:jc w:val="both"/>
      </w:pPr>
      <w:r>
        <w:rPr>
          <w:rFonts w:eastAsia="Times New Roman" w:cs="Calibri"/>
          <w:lang w:eastAsia="en-US"/>
        </w:rPr>
        <w:t xml:space="preserve">dichiara inoltre, di non essere parente o affine entro il quarto grado del legale rappresentante dell’I.I.S. “Carlo Levi” di Portici (NA) o di altro personale incaricato della valutazione dei curricula per la nomina delle risorse umane necessarie alla realizzazione del Piano PNRR di cui trattasi; </w:t>
      </w:r>
    </w:p>
    <w:p w14:paraId="4E2BE502" w14:textId="77777777" w:rsidR="00C058BC" w:rsidRDefault="00643A96">
      <w:pPr>
        <w:pStyle w:val="Paragrafoelenco"/>
        <w:numPr>
          <w:ilvl w:val="0"/>
          <w:numId w:val="1"/>
        </w:numPr>
        <w:tabs>
          <w:tab w:val="left" w:pos="1033"/>
        </w:tabs>
        <w:suppressAutoHyphens w:val="0"/>
        <w:spacing w:before="120" w:after="120" w:line="240" w:lineRule="auto"/>
        <w:jc w:val="both"/>
      </w:pPr>
      <w:r>
        <w:rPr>
          <w:rFonts w:cs="Calibri"/>
        </w:rPr>
        <w:t xml:space="preserve">Il/La sottoscritto/a si impegna a comunicare tempestivamente all’Istituzione Scolastica ogni variazione dei dati forniti nell’ambito della presente dichiarazione; </w:t>
      </w:r>
    </w:p>
    <w:p w14:paraId="04FD541F" w14:textId="77777777" w:rsidR="00C058BC" w:rsidRDefault="00643A96">
      <w:pPr>
        <w:pStyle w:val="Paragrafoelenco"/>
        <w:numPr>
          <w:ilvl w:val="0"/>
          <w:numId w:val="1"/>
        </w:numPr>
        <w:tabs>
          <w:tab w:val="left" w:pos="1033"/>
        </w:tabs>
        <w:suppressAutoHyphens w:val="0"/>
        <w:spacing w:before="120" w:after="120" w:line="240" w:lineRule="auto"/>
        <w:jc w:val="both"/>
      </w:pPr>
      <w:r>
        <w:rPr>
          <w:rFonts w:cs="Calibri"/>
        </w:rPr>
        <w:t>di impegnarsi altresì a comunicare all’Istituzione scolastica qualsiasi altra circostanza sopravvenuta di carattere ostativo rispetto all’espletamento dell’incarico;</w:t>
      </w:r>
    </w:p>
    <w:p w14:paraId="0590ED4D" w14:textId="77777777" w:rsidR="00C058BC" w:rsidRDefault="00643A96">
      <w:pPr>
        <w:pStyle w:val="Paragrafoelenco"/>
        <w:numPr>
          <w:ilvl w:val="0"/>
          <w:numId w:val="1"/>
        </w:numPr>
        <w:tabs>
          <w:tab w:val="left" w:pos="1033"/>
        </w:tabs>
        <w:suppressAutoHyphens w:val="0"/>
        <w:spacing w:before="120" w:after="120" w:line="240" w:lineRule="auto"/>
        <w:jc w:val="both"/>
      </w:pPr>
      <w:r>
        <w:rPr>
          <w:rFonts w:cs="Calibri"/>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23EC53C1" w14:textId="77777777" w:rsidR="00C058BC" w:rsidRDefault="00C058BC">
      <w:pPr>
        <w:pStyle w:val="Paragrafoelenco"/>
        <w:rPr>
          <w:rFonts w:cs="Calibri"/>
        </w:rPr>
      </w:pPr>
    </w:p>
    <w:p w14:paraId="3C55D01B" w14:textId="77777777" w:rsidR="00C058BC" w:rsidRDefault="00C058BC">
      <w:pPr>
        <w:tabs>
          <w:tab w:val="left" w:pos="1033"/>
        </w:tabs>
        <w:suppressAutoHyphens w:val="0"/>
        <w:spacing w:before="120" w:after="120" w:line="240" w:lineRule="auto"/>
        <w:jc w:val="both"/>
        <w:rPr>
          <w:rFonts w:cs="Calibri"/>
        </w:rPr>
      </w:pPr>
    </w:p>
    <w:p w14:paraId="431D701A" w14:textId="77777777" w:rsidR="00C058BC" w:rsidRDefault="00643A96">
      <w:pPr>
        <w:pStyle w:val="Corpotesto"/>
        <w:spacing w:before="142"/>
        <w:ind w:left="312"/>
        <w:jc w:val="both"/>
        <w:rPr>
          <w:rFonts w:asciiTheme="minorHAnsi" w:hAnsiTheme="minorHAnsi" w:cstheme="minorBidi"/>
          <w:w w:val="80"/>
          <w:sz w:val="22"/>
          <w:szCs w:val="22"/>
        </w:rPr>
      </w:pPr>
      <w:r>
        <w:rPr>
          <w:rFonts w:asciiTheme="minorHAnsi" w:hAnsiTheme="minorHAnsi" w:cstheme="minorBidi"/>
          <w:w w:val="90"/>
          <w:sz w:val="22"/>
          <w:szCs w:val="22"/>
        </w:rPr>
        <w:t>Portici (NA</w:t>
      </w:r>
      <w:proofErr w:type="gramStart"/>
      <w:r>
        <w:rPr>
          <w:rFonts w:asciiTheme="minorHAnsi" w:hAnsiTheme="minorHAnsi" w:cstheme="minorBidi"/>
          <w:w w:val="90"/>
          <w:sz w:val="22"/>
          <w:szCs w:val="22"/>
        </w:rPr>
        <w:t>)</w:t>
      </w:r>
      <w:r>
        <w:rPr>
          <w:rFonts w:asciiTheme="minorHAnsi" w:hAnsiTheme="minorHAnsi" w:cstheme="minorBidi"/>
          <w:w w:val="90"/>
          <w:sz w:val="22"/>
          <w:szCs w:val="22"/>
          <w:u w:val="single"/>
        </w:rPr>
        <w:t xml:space="preserve">, </w:t>
      </w:r>
      <w:r>
        <w:rPr>
          <w:rFonts w:asciiTheme="minorHAnsi" w:hAnsiTheme="minorHAnsi" w:cstheme="minorBidi"/>
          <w:spacing w:val="58"/>
          <w:sz w:val="22"/>
          <w:szCs w:val="22"/>
          <w:u w:val="single"/>
        </w:rPr>
        <w:t xml:space="preserve"> </w:t>
      </w:r>
      <w:r>
        <w:rPr>
          <w:rFonts w:asciiTheme="minorHAnsi" w:hAnsiTheme="minorHAnsi" w:cstheme="minorBidi"/>
          <w:w w:val="90"/>
          <w:sz w:val="22"/>
          <w:szCs w:val="22"/>
          <w:u w:val="single"/>
        </w:rPr>
        <w:t xml:space="preserve"> </w:t>
      </w:r>
      <w:proofErr w:type="gramEnd"/>
      <w:r>
        <w:rPr>
          <w:rFonts w:asciiTheme="minorHAnsi" w:hAnsiTheme="minorHAnsi" w:cstheme="minorBidi"/>
          <w:w w:val="90"/>
          <w:sz w:val="22"/>
          <w:szCs w:val="22"/>
          <w:u w:val="single"/>
        </w:rPr>
        <w:t xml:space="preserve"> /</w:t>
      </w:r>
      <w:r>
        <w:rPr>
          <w:rFonts w:asciiTheme="minorHAnsi" w:hAnsiTheme="minorHAnsi" w:cstheme="minorBidi"/>
          <w:spacing w:val="60"/>
          <w:sz w:val="22"/>
          <w:szCs w:val="22"/>
          <w:u w:val="single"/>
        </w:rPr>
        <w:t xml:space="preserve">    </w:t>
      </w:r>
      <w:r>
        <w:rPr>
          <w:rFonts w:asciiTheme="minorHAnsi" w:hAnsiTheme="minorHAnsi" w:cstheme="minorBidi"/>
          <w:w w:val="90"/>
          <w:sz w:val="22"/>
          <w:szCs w:val="22"/>
          <w:u w:val="single"/>
        </w:rPr>
        <w:t>/</w:t>
      </w:r>
      <w:r>
        <w:rPr>
          <w:rFonts w:asciiTheme="minorHAnsi" w:hAnsiTheme="minorHAnsi" w:cstheme="minorBidi"/>
          <w:sz w:val="22"/>
          <w:szCs w:val="22"/>
          <w:u w:val="single"/>
        </w:rPr>
        <w:t xml:space="preserve">       </w:t>
      </w:r>
      <w:r>
        <w:rPr>
          <w:rFonts w:asciiTheme="minorHAnsi" w:hAnsiTheme="minorHAnsi" w:cstheme="minorHAnsi"/>
          <w:sz w:val="22"/>
          <w:szCs w:val="22"/>
        </w:rPr>
        <w:tab/>
      </w:r>
      <w:r>
        <w:rPr>
          <w:rFonts w:asciiTheme="minorHAnsi" w:hAnsiTheme="minorHAnsi" w:cstheme="minorBidi"/>
          <w:w w:val="80"/>
          <w:sz w:val="22"/>
          <w:szCs w:val="22"/>
        </w:rPr>
        <w:t xml:space="preserve">                                 Firma</w:t>
      </w:r>
      <w:r>
        <w:rPr>
          <w:rFonts w:asciiTheme="minorHAnsi" w:hAnsiTheme="minorHAnsi" w:cstheme="minorBidi"/>
          <w:spacing w:val="10"/>
          <w:w w:val="80"/>
          <w:sz w:val="22"/>
          <w:szCs w:val="22"/>
        </w:rPr>
        <w:t xml:space="preserve"> </w:t>
      </w:r>
      <w:r>
        <w:rPr>
          <w:rFonts w:asciiTheme="minorHAnsi" w:hAnsiTheme="minorHAnsi" w:cstheme="minorBidi"/>
          <w:w w:val="80"/>
          <w:sz w:val="22"/>
          <w:szCs w:val="22"/>
        </w:rPr>
        <w:t>(per</w:t>
      </w:r>
      <w:r>
        <w:rPr>
          <w:rFonts w:asciiTheme="minorHAnsi" w:hAnsiTheme="minorHAnsi" w:cstheme="minorBidi"/>
          <w:spacing w:val="11"/>
          <w:w w:val="80"/>
          <w:sz w:val="22"/>
          <w:szCs w:val="22"/>
        </w:rPr>
        <w:t xml:space="preserve"> </w:t>
      </w:r>
      <w:r>
        <w:rPr>
          <w:rFonts w:asciiTheme="minorHAnsi" w:hAnsiTheme="minorHAnsi" w:cstheme="minorBidi"/>
          <w:w w:val="80"/>
          <w:sz w:val="22"/>
          <w:szCs w:val="22"/>
        </w:rPr>
        <w:t>esteso</w:t>
      </w:r>
      <w:r>
        <w:rPr>
          <w:rFonts w:asciiTheme="minorHAnsi" w:hAnsiTheme="minorHAnsi" w:cstheme="minorBidi"/>
          <w:spacing w:val="8"/>
          <w:w w:val="80"/>
          <w:sz w:val="22"/>
          <w:szCs w:val="22"/>
        </w:rPr>
        <w:t xml:space="preserve"> </w:t>
      </w:r>
      <w:r>
        <w:rPr>
          <w:rFonts w:asciiTheme="minorHAnsi" w:hAnsiTheme="minorHAnsi" w:cstheme="minorBidi"/>
          <w:w w:val="80"/>
          <w:sz w:val="22"/>
          <w:szCs w:val="22"/>
        </w:rPr>
        <w:t>e</w:t>
      </w:r>
      <w:r>
        <w:rPr>
          <w:rFonts w:asciiTheme="minorHAnsi" w:hAnsiTheme="minorHAnsi" w:cstheme="minorBidi"/>
          <w:spacing w:val="12"/>
          <w:w w:val="80"/>
          <w:sz w:val="22"/>
          <w:szCs w:val="22"/>
        </w:rPr>
        <w:t xml:space="preserve"> </w:t>
      </w:r>
      <w:proofErr w:type="gramStart"/>
      <w:r>
        <w:rPr>
          <w:rFonts w:asciiTheme="minorHAnsi" w:hAnsiTheme="minorHAnsi" w:cstheme="minorBidi"/>
          <w:w w:val="80"/>
          <w:sz w:val="22"/>
          <w:szCs w:val="22"/>
        </w:rPr>
        <w:t>leggibile)_</w:t>
      </w:r>
      <w:proofErr w:type="gramEnd"/>
      <w:r>
        <w:rPr>
          <w:rFonts w:asciiTheme="minorHAnsi" w:hAnsiTheme="minorHAnsi" w:cstheme="minorBidi"/>
          <w:w w:val="80"/>
          <w:sz w:val="22"/>
          <w:szCs w:val="22"/>
        </w:rPr>
        <w:t>______________________</w:t>
      </w:r>
      <w:bookmarkEnd w:id="1"/>
    </w:p>
    <w:p w14:paraId="7421A7AD" w14:textId="77777777" w:rsidR="00433A49" w:rsidRDefault="00433A49">
      <w:pPr>
        <w:pStyle w:val="Corpotesto"/>
        <w:spacing w:before="142"/>
        <w:ind w:left="312"/>
        <w:jc w:val="both"/>
        <w:rPr>
          <w:rFonts w:asciiTheme="minorHAnsi" w:hAnsiTheme="minorHAnsi" w:cstheme="minorBidi"/>
          <w:w w:val="80"/>
          <w:sz w:val="22"/>
          <w:szCs w:val="22"/>
        </w:rPr>
      </w:pPr>
    </w:p>
    <w:p w14:paraId="5EAAC162" w14:textId="77777777" w:rsidR="00433A49" w:rsidRDefault="00433A49">
      <w:pPr>
        <w:pStyle w:val="Corpotesto"/>
        <w:spacing w:before="142"/>
        <w:ind w:left="312"/>
        <w:jc w:val="both"/>
        <w:rPr>
          <w:rFonts w:asciiTheme="minorHAnsi" w:hAnsiTheme="minorHAnsi" w:cstheme="minorBidi"/>
          <w:w w:val="80"/>
          <w:sz w:val="22"/>
          <w:szCs w:val="22"/>
        </w:rPr>
      </w:pPr>
    </w:p>
    <w:p w14:paraId="6F75DE09" w14:textId="77777777" w:rsidR="00433A49" w:rsidRDefault="00433A49">
      <w:pPr>
        <w:pStyle w:val="Corpotesto"/>
        <w:spacing w:before="142"/>
        <w:ind w:left="312"/>
        <w:jc w:val="both"/>
        <w:rPr>
          <w:rFonts w:asciiTheme="minorHAnsi" w:hAnsiTheme="minorHAnsi" w:cstheme="minorBidi"/>
          <w:w w:val="80"/>
          <w:sz w:val="22"/>
          <w:szCs w:val="22"/>
        </w:rPr>
      </w:pPr>
    </w:p>
    <w:p w14:paraId="3BBD2E1D" w14:textId="77777777" w:rsidR="00433A49" w:rsidRDefault="00433A49">
      <w:pPr>
        <w:pStyle w:val="Corpotesto"/>
        <w:spacing w:before="142"/>
        <w:ind w:left="312"/>
        <w:jc w:val="both"/>
        <w:rPr>
          <w:rFonts w:asciiTheme="minorHAnsi" w:hAnsiTheme="minorHAnsi" w:cstheme="minorBidi"/>
          <w:w w:val="80"/>
          <w:sz w:val="22"/>
          <w:szCs w:val="22"/>
        </w:rPr>
      </w:pPr>
    </w:p>
    <w:p w14:paraId="63289254" w14:textId="2507F11A" w:rsidR="00433A49" w:rsidRPr="00643A96" w:rsidRDefault="00433A49">
      <w:pPr>
        <w:pStyle w:val="Corpotesto"/>
        <w:spacing w:before="142"/>
        <w:ind w:left="312"/>
        <w:jc w:val="both"/>
        <w:rPr>
          <w:rFonts w:asciiTheme="minorHAnsi" w:hAnsiTheme="minorHAnsi" w:cstheme="minorBidi"/>
          <w:b/>
          <w:bCs/>
          <w:w w:val="80"/>
          <w:sz w:val="22"/>
          <w:szCs w:val="22"/>
        </w:rPr>
      </w:pPr>
      <w:r w:rsidRPr="00643A96">
        <w:rPr>
          <w:rFonts w:asciiTheme="minorHAnsi" w:hAnsiTheme="minorHAnsi" w:cstheme="minorBidi"/>
          <w:b/>
          <w:bCs/>
          <w:w w:val="80"/>
          <w:sz w:val="22"/>
          <w:szCs w:val="22"/>
        </w:rPr>
        <w:t>Si allega documento di riconoscimento in corso di validità</w:t>
      </w:r>
    </w:p>
    <w:sectPr w:rsidR="00433A49" w:rsidRPr="00643A96">
      <w:headerReference w:type="even" r:id="rId10"/>
      <w:headerReference w:type="default" r:id="rId11"/>
      <w:footerReference w:type="even" r:id="rId12"/>
      <w:footerReference w:type="default" r:id="rId13"/>
      <w:headerReference w:type="first" r:id="rId14"/>
      <w:footerReference w:type="first" r:id="rId15"/>
      <w:pgSz w:w="11906" w:h="16838"/>
      <w:pgMar w:top="1417" w:right="1134" w:bottom="1686" w:left="1134" w:header="708" w:footer="1134" w:gutter="0"/>
      <w:cols w:space="720"/>
      <w:formProt w:val="0"/>
      <w:docGrid w:linePitch="360" w:charSpace="1638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85CD9D" w14:textId="77777777" w:rsidR="00643A96" w:rsidRDefault="00643A96">
      <w:pPr>
        <w:spacing w:after="0" w:line="240" w:lineRule="auto"/>
      </w:pPr>
      <w:r>
        <w:separator/>
      </w:r>
    </w:p>
  </w:endnote>
  <w:endnote w:type="continuationSeparator" w:id="0">
    <w:p w14:paraId="4F4DFE0D" w14:textId="77777777" w:rsidR="00643A96" w:rsidRDefault="00643A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icrosoft Sans Serif">
    <w:panose1 w:val="020B0604020202020204"/>
    <w:charset w:val="00"/>
    <w:family w:val="roman"/>
    <w:pitch w:val="variable"/>
  </w:font>
  <w:font w:name="Liberation Sans">
    <w:altName w:val="Arial"/>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Yu Mincho">
    <w:panose1 w:val="00000000000000000000"/>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28F6C3" w14:textId="77777777" w:rsidR="00C058BC" w:rsidRDefault="00C058BC">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A6BA22" w14:textId="77777777" w:rsidR="00C058BC" w:rsidRDefault="00643A96">
    <w:pPr>
      <w:pStyle w:val="Pidipagina"/>
      <w:jc w:val="center"/>
    </w:pPr>
    <w:r>
      <w:fldChar w:fldCharType="begin"/>
    </w:r>
    <w:r>
      <w:instrText xml:space="preserve"> PAGE </w:instrText>
    </w:r>
    <w:r>
      <w:fldChar w:fldCharType="separate"/>
    </w:r>
    <w: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2" w:name="PageNumWizard_FOOTER_Stile_di_pagina_pre"/>
  <w:p w14:paraId="47703CC1" w14:textId="77777777" w:rsidR="00C058BC" w:rsidRDefault="00643A96">
    <w:pPr>
      <w:pStyle w:val="Pidipagina"/>
      <w:jc w:val="center"/>
    </w:pPr>
    <w:r>
      <w:fldChar w:fldCharType="begin"/>
    </w:r>
    <w:r>
      <w:instrText xml:space="preserve"> PAGE </w:instrText>
    </w:r>
    <w:r>
      <w:fldChar w:fldCharType="separate"/>
    </w:r>
    <w:r>
      <w:t>2</w:t>
    </w:r>
    <w:r>
      <w:fldChar w:fldCharType="end"/>
    </w:r>
    <w:bookmarkEnd w:id="2"/>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F8E410" w14:textId="77777777" w:rsidR="00643A96" w:rsidRDefault="00643A96">
      <w:pPr>
        <w:spacing w:after="0" w:line="240" w:lineRule="auto"/>
      </w:pPr>
      <w:r>
        <w:separator/>
      </w:r>
    </w:p>
  </w:footnote>
  <w:footnote w:type="continuationSeparator" w:id="0">
    <w:p w14:paraId="59188DC1" w14:textId="77777777" w:rsidR="00643A96" w:rsidRDefault="00643A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D75599" w14:textId="77777777" w:rsidR="00C058BC" w:rsidRDefault="00C058BC">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ABC198" w14:textId="77777777" w:rsidR="00C058BC" w:rsidRDefault="00643A96">
    <w:pPr>
      <w:pStyle w:val="Intestazione"/>
      <w:jc w:val="center"/>
    </w:pPr>
    <w:r>
      <w:rPr>
        <w:noProof/>
      </w:rPr>
      <w:drawing>
        <wp:inline distT="0" distB="0" distL="0" distR="0" wp14:anchorId="310A0A9C" wp14:editId="6945DAA3">
          <wp:extent cx="5854700" cy="908050"/>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pic:cNvPicPr>
                    <a:picLocks noChangeAspect="1" noChangeArrowheads="1"/>
                  </pic:cNvPicPr>
                </pic:nvPicPr>
                <pic:blipFill>
                  <a:blip r:embed="rId1"/>
                  <a:stretch>
                    <a:fillRect/>
                  </a:stretch>
                </pic:blipFill>
                <pic:spPr bwMode="auto">
                  <a:xfrm>
                    <a:off x="0" y="0"/>
                    <a:ext cx="5854700" cy="908050"/>
                  </a:xfrm>
                  <a:prstGeom prst="rect">
                    <a:avLst/>
                  </a:prstGeom>
                </pic:spPr>
              </pic:pic>
            </a:graphicData>
          </a:graphic>
        </wp:inline>
      </w:drawing>
    </w:r>
  </w:p>
  <w:p w14:paraId="002EB931" w14:textId="77777777" w:rsidR="00C058BC" w:rsidRDefault="00C058BC">
    <w:pPr>
      <w:pStyle w:val="Intestazione"/>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2249B" w14:textId="77777777" w:rsidR="00C058BC" w:rsidRDefault="00643A96">
    <w:pPr>
      <w:pStyle w:val="Intestazione"/>
      <w:jc w:val="center"/>
    </w:pPr>
    <w:r>
      <w:rPr>
        <w:noProof/>
      </w:rPr>
      <w:drawing>
        <wp:inline distT="0" distB="0" distL="0" distR="0" wp14:anchorId="37E1827F" wp14:editId="61580F76">
          <wp:extent cx="5854700" cy="908050"/>
          <wp:effectExtent l="0" t="0" r="0" b="0"/>
          <wp:docPr id="3"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magine 2"/>
                  <pic:cNvPicPr>
                    <a:picLocks noChangeAspect="1" noChangeArrowheads="1"/>
                  </pic:cNvPicPr>
                </pic:nvPicPr>
                <pic:blipFill>
                  <a:blip r:embed="rId1"/>
                  <a:stretch>
                    <a:fillRect/>
                  </a:stretch>
                </pic:blipFill>
                <pic:spPr bwMode="auto">
                  <a:xfrm>
                    <a:off x="0" y="0"/>
                    <a:ext cx="5854700" cy="908050"/>
                  </a:xfrm>
                  <a:prstGeom prst="rect">
                    <a:avLst/>
                  </a:prstGeom>
                </pic:spPr>
              </pic:pic>
            </a:graphicData>
          </a:graphic>
        </wp:inline>
      </w:drawing>
    </w:r>
  </w:p>
  <w:p w14:paraId="2293047C" w14:textId="77777777" w:rsidR="00C058BC" w:rsidRDefault="00C058BC">
    <w:pPr>
      <w:pStyle w:val="Intestazione"/>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430CA4"/>
    <w:multiLevelType w:val="multilevel"/>
    <w:tmpl w:val="30B612D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103449A8"/>
    <w:multiLevelType w:val="multilevel"/>
    <w:tmpl w:val="0BDEA8A2"/>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16D360CA"/>
    <w:multiLevelType w:val="multilevel"/>
    <w:tmpl w:val="CBC256E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16cid:durableId="540898685">
    <w:abstractNumId w:val="1"/>
  </w:num>
  <w:num w:numId="2" w16cid:durableId="495997400">
    <w:abstractNumId w:val="2"/>
  </w:num>
  <w:num w:numId="3" w16cid:durableId="3600872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hyphenationZone w:val="283"/>
  <w:characterSpacingControl w:val="doNotCompress"/>
  <w:footnotePr>
    <w:footnote w:id="-1"/>
    <w:footnote w:id="0"/>
  </w:footnotePr>
  <w:endnotePr>
    <w:endnote w:id="-1"/>
    <w:endnote w:id="0"/>
  </w:endnotePr>
  <w:compat>
    <w:useFELayou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C058BC"/>
    <w:rsid w:val="00433A49"/>
    <w:rsid w:val="00643A96"/>
    <w:rsid w:val="009279A8"/>
    <w:rsid w:val="00C058BC"/>
  </w:rsids>
  <m:mathPr>
    <m:mathFont m:val="Cambria Math"/>
    <m:brkBin m:val="before"/>
    <m:brkBinSub m:val="--"/>
    <m:smallFrac m:val="0"/>
    <m:dispDef/>
    <m:lMargin m:val="0"/>
    <m:rMargin m:val="0"/>
    <m:defJc m:val="centerGroup"/>
    <m:wrapIndent m:val="1440"/>
    <m:intLim m:val="subSup"/>
    <m:naryLim m:val="undOvr"/>
  </m:mathPr>
  <w:themeFontLang w:val="it-IT" w:eastAsia="" w:bidi=""/>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2FD3B02D"/>
  <w15:docId w15:val="{BC6DDED7-BCCF-453B-B934-0129878EDD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it-IT" w:eastAsia="it-IT"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3E7AA1"/>
    <w:pPr>
      <w:spacing w:after="200" w:line="276" w:lineRule="auto"/>
    </w:pPr>
  </w:style>
  <w:style w:type="paragraph" w:styleId="Titolo1">
    <w:name w:val="heading 1"/>
    <w:basedOn w:val="Normale"/>
    <w:next w:val="Normale"/>
    <w:link w:val="Titolo1Carattere"/>
    <w:uiPriority w:val="9"/>
    <w:qFormat/>
    <w:rsid w:val="00DB5EA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Titolo2">
    <w:name w:val="heading 2"/>
    <w:basedOn w:val="Normale"/>
    <w:link w:val="Titolo2Carattere"/>
    <w:uiPriority w:val="1"/>
    <w:qFormat/>
    <w:rsid w:val="00DF0D68"/>
    <w:pPr>
      <w:widowControl w:val="0"/>
      <w:spacing w:before="157" w:after="0" w:line="240" w:lineRule="auto"/>
      <w:ind w:left="312"/>
      <w:outlineLvl w:val="1"/>
    </w:pPr>
    <w:rPr>
      <w:rFonts w:ascii="Arial" w:eastAsia="Arial" w:hAnsi="Arial" w:cs="Arial"/>
      <w:b/>
      <w:bCs/>
      <w:sz w:val="28"/>
      <w:szCs w:val="28"/>
      <w:lang w:eastAsia="en-US"/>
    </w:rPr>
  </w:style>
  <w:style w:type="paragraph" w:styleId="Titolo3">
    <w:name w:val="heading 3"/>
    <w:basedOn w:val="Normale"/>
    <w:link w:val="Titolo3Carattere"/>
    <w:uiPriority w:val="1"/>
    <w:qFormat/>
    <w:rsid w:val="00DF0D68"/>
    <w:pPr>
      <w:widowControl w:val="0"/>
      <w:spacing w:after="0" w:line="240" w:lineRule="auto"/>
      <w:ind w:left="1571"/>
      <w:jc w:val="center"/>
      <w:outlineLvl w:val="2"/>
    </w:pPr>
    <w:rPr>
      <w:rFonts w:ascii="Arial" w:eastAsia="Arial" w:hAnsi="Arial" w:cs="Arial"/>
      <w:b/>
      <w:bCs/>
      <w:sz w:val="24"/>
      <w:szCs w:val="24"/>
      <w:lang w:eastAsia="en-US"/>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IntestazioneCarattere">
    <w:name w:val="Intestazione Carattere"/>
    <w:basedOn w:val="Carpredefinitoparagrafo"/>
    <w:link w:val="Intestazione"/>
    <w:uiPriority w:val="99"/>
    <w:qFormat/>
    <w:rsid w:val="00BD71D0"/>
  </w:style>
  <w:style w:type="character" w:customStyle="1" w:styleId="PidipaginaCarattere">
    <w:name w:val="Piè di pagina Carattere"/>
    <w:basedOn w:val="Carpredefinitoparagrafo"/>
    <w:link w:val="Pidipagina"/>
    <w:uiPriority w:val="99"/>
    <w:qFormat/>
    <w:rsid w:val="00BD71D0"/>
  </w:style>
  <w:style w:type="character" w:customStyle="1" w:styleId="Titolo2Carattere">
    <w:name w:val="Titolo 2 Carattere"/>
    <w:basedOn w:val="Carpredefinitoparagrafo"/>
    <w:link w:val="Titolo2"/>
    <w:uiPriority w:val="1"/>
    <w:qFormat/>
    <w:rsid w:val="00DF0D68"/>
    <w:rPr>
      <w:rFonts w:ascii="Arial" w:eastAsia="Arial" w:hAnsi="Arial" w:cs="Arial"/>
      <w:b/>
      <w:bCs/>
      <w:sz w:val="28"/>
      <w:szCs w:val="28"/>
      <w:lang w:eastAsia="en-US"/>
    </w:rPr>
  </w:style>
  <w:style w:type="character" w:customStyle="1" w:styleId="Titolo3Carattere">
    <w:name w:val="Titolo 3 Carattere"/>
    <w:basedOn w:val="Carpredefinitoparagrafo"/>
    <w:link w:val="Titolo3"/>
    <w:uiPriority w:val="1"/>
    <w:qFormat/>
    <w:rsid w:val="00DF0D68"/>
    <w:rPr>
      <w:rFonts w:ascii="Arial" w:eastAsia="Arial" w:hAnsi="Arial" w:cs="Arial"/>
      <w:b/>
      <w:bCs/>
      <w:sz w:val="24"/>
      <w:szCs w:val="24"/>
      <w:lang w:eastAsia="en-US"/>
    </w:rPr>
  </w:style>
  <w:style w:type="character" w:customStyle="1" w:styleId="CorpotestoCarattere">
    <w:name w:val="Corpo testo Carattere"/>
    <w:basedOn w:val="Carpredefinitoparagrafo"/>
    <w:link w:val="Corpotesto"/>
    <w:uiPriority w:val="1"/>
    <w:qFormat/>
    <w:rsid w:val="00DF0D68"/>
    <w:rPr>
      <w:rFonts w:ascii="Microsoft Sans Serif" w:eastAsia="Microsoft Sans Serif" w:hAnsi="Microsoft Sans Serif" w:cs="Microsoft Sans Serif"/>
      <w:sz w:val="24"/>
      <w:szCs w:val="24"/>
      <w:lang w:eastAsia="en-US"/>
    </w:rPr>
  </w:style>
  <w:style w:type="character" w:customStyle="1" w:styleId="ParagrafoelencoCarattere">
    <w:name w:val="Paragrafo elenco Carattere"/>
    <w:basedOn w:val="Carpredefinitoparagrafo"/>
    <w:link w:val="Paragrafoelenco"/>
    <w:uiPriority w:val="1"/>
    <w:qFormat/>
    <w:rsid w:val="00FA467D"/>
  </w:style>
  <w:style w:type="character" w:customStyle="1" w:styleId="Titolo1Carattere">
    <w:name w:val="Titolo 1 Carattere"/>
    <w:basedOn w:val="Carpredefinitoparagrafo"/>
    <w:link w:val="Titolo1"/>
    <w:uiPriority w:val="9"/>
    <w:qFormat/>
    <w:rsid w:val="00DB5EA8"/>
    <w:rPr>
      <w:rFonts w:asciiTheme="majorHAnsi" w:eastAsiaTheme="majorEastAsia" w:hAnsiTheme="majorHAnsi" w:cstheme="majorBidi"/>
      <w:color w:val="365F91" w:themeColor="accent1" w:themeShade="BF"/>
      <w:sz w:val="32"/>
      <w:szCs w:val="32"/>
    </w:rPr>
  </w:style>
  <w:style w:type="character" w:customStyle="1" w:styleId="Caratteridinumerazione">
    <w:name w:val="Caratteri di numerazione"/>
    <w:qFormat/>
  </w:style>
  <w:style w:type="paragraph" w:styleId="Titolo">
    <w:name w:val="Title"/>
    <w:basedOn w:val="Normale"/>
    <w:next w:val="Corpotesto"/>
    <w:qFormat/>
    <w:pPr>
      <w:keepNext/>
      <w:spacing w:before="240" w:after="120"/>
    </w:pPr>
    <w:rPr>
      <w:rFonts w:ascii="Liberation Sans" w:eastAsia="Microsoft YaHei" w:hAnsi="Liberation Sans" w:cs="Lucida Sans"/>
      <w:sz w:val="28"/>
      <w:szCs w:val="28"/>
    </w:rPr>
  </w:style>
  <w:style w:type="paragraph" w:styleId="Corpotesto">
    <w:name w:val="Body Text"/>
    <w:basedOn w:val="Normale"/>
    <w:link w:val="CorpotestoCarattere"/>
    <w:uiPriority w:val="1"/>
    <w:qFormat/>
    <w:rsid w:val="00DF0D68"/>
    <w:pPr>
      <w:widowControl w:val="0"/>
      <w:spacing w:after="0" w:line="240" w:lineRule="auto"/>
    </w:pPr>
    <w:rPr>
      <w:rFonts w:ascii="Microsoft Sans Serif" w:eastAsia="Microsoft Sans Serif" w:hAnsi="Microsoft Sans Serif" w:cs="Microsoft Sans Serif"/>
      <w:sz w:val="24"/>
      <w:szCs w:val="24"/>
      <w:lang w:eastAsia="en-US"/>
    </w:rPr>
  </w:style>
  <w:style w:type="paragraph" w:styleId="Elenco">
    <w:name w:val="List"/>
    <w:basedOn w:val="Corpotesto"/>
    <w:rPr>
      <w:rFonts w:cs="Lucida Sans"/>
    </w:rPr>
  </w:style>
  <w:style w:type="paragraph" w:styleId="Didascalia">
    <w:name w:val="caption"/>
    <w:basedOn w:val="Normale"/>
    <w:qFormat/>
    <w:pPr>
      <w:suppressLineNumbers/>
      <w:spacing w:before="120" w:after="120"/>
    </w:pPr>
    <w:rPr>
      <w:rFonts w:cs="Lucida Sans"/>
      <w:i/>
      <w:iCs/>
      <w:sz w:val="24"/>
      <w:szCs w:val="24"/>
    </w:rPr>
  </w:style>
  <w:style w:type="paragraph" w:customStyle="1" w:styleId="Indice">
    <w:name w:val="Indice"/>
    <w:basedOn w:val="Normale"/>
    <w:qFormat/>
    <w:pPr>
      <w:suppressLineNumbers/>
    </w:pPr>
    <w:rPr>
      <w:rFonts w:cs="Lucida Sans"/>
    </w:rPr>
  </w:style>
  <w:style w:type="paragraph" w:customStyle="1" w:styleId="caption1">
    <w:name w:val="caption1"/>
    <w:basedOn w:val="Normale"/>
    <w:qFormat/>
    <w:pPr>
      <w:suppressLineNumbers/>
      <w:spacing w:before="120" w:after="120"/>
    </w:pPr>
    <w:rPr>
      <w:rFonts w:cs="Lucida Sans"/>
      <w:i/>
      <w:iCs/>
      <w:sz w:val="24"/>
      <w:szCs w:val="24"/>
    </w:rPr>
  </w:style>
  <w:style w:type="paragraph" w:customStyle="1" w:styleId="caption11">
    <w:name w:val="caption11"/>
    <w:basedOn w:val="Normale"/>
    <w:qFormat/>
    <w:pPr>
      <w:suppressLineNumbers/>
      <w:spacing w:before="120" w:after="120"/>
    </w:pPr>
    <w:rPr>
      <w:rFonts w:cs="Lucida Sans"/>
      <w:i/>
      <w:iCs/>
      <w:sz w:val="24"/>
      <w:szCs w:val="24"/>
    </w:rPr>
  </w:style>
  <w:style w:type="paragraph" w:customStyle="1" w:styleId="caption111">
    <w:name w:val="caption111"/>
    <w:basedOn w:val="Normale"/>
    <w:qFormat/>
    <w:pPr>
      <w:suppressLineNumbers/>
      <w:spacing w:before="120" w:after="120"/>
    </w:pPr>
    <w:rPr>
      <w:rFonts w:cs="Lucida Sans"/>
      <w:i/>
      <w:iCs/>
      <w:sz w:val="24"/>
      <w:szCs w:val="24"/>
    </w:rPr>
  </w:style>
  <w:style w:type="paragraph" w:customStyle="1" w:styleId="Intestazioneepidipagina">
    <w:name w:val="Intestazione e piè di pagina"/>
    <w:basedOn w:val="Normale"/>
    <w:qFormat/>
  </w:style>
  <w:style w:type="paragraph" w:styleId="Intestazione">
    <w:name w:val="header"/>
    <w:basedOn w:val="Normale"/>
    <w:link w:val="IntestazioneCarattere"/>
    <w:uiPriority w:val="99"/>
    <w:unhideWhenUsed/>
    <w:rsid w:val="00BD71D0"/>
    <w:pPr>
      <w:tabs>
        <w:tab w:val="center" w:pos="4819"/>
        <w:tab w:val="right" w:pos="9638"/>
      </w:tabs>
      <w:spacing w:after="0" w:line="240" w:lineRule="auto"/>
    </w:pPr>
  </w:style>
  <w:style w:type="paragraph" w:styleId="Pidipagina">
    <w:name w:val="footer"/>
    <w:basedOn w:val="Normale"/>
    <w:link w:val="PidipaginaCarattere"/>
    <w:uiPriority w:val="99"/>
    <w:unhideWhenUsed/>
    <w:rsid w:val="00BD71D0"/>
    <w:pPr>
      <w:tabs>
        <w:tab w:val="center" w:pos="4819"/>
        <w:tab w:val="right" w:pos="9638"/>
      </w:tabs>
      <w:spacing w:after="0" w:line="240" w:lineRule="auto"/>
    </w:pPr>
  </w:style>
  <w:style w:type="paragraph" w:styleId="Paragrafoelenco">
    <w:name w:val="List Paragraph"/>
    <w:basedOn w:val="Normale"/>
    <w:link w:val="ParagrafoelencoCarattere"/>
    <w:uiPriority w:val="1"/>
    <w:qFormat/>
    <w:rsid w:val="00BD71D0"/>
    <w:pPr>
      <w:ind w:left="720"/>
      <w:contextualSpacing/>
    </w:pPr>
  </w:style>
  <w:style w:type="paragraph" w:customStyle="1" w:styleId="Default">
    <w:name w:val="Default"/>
    <w:qFormat/>
    <w:rsid w:val="005D3814"/>
    <w:rPr>
      <w:rFonts w:ascii="Times New Roman" w:hAnsi="Times New Roman" w:cs="Times New Roman"/>
      <w:color w:val="000000"/>
      <w:sz w:val="24"/>
      <w:szCs w:val="24"/>
    </w:rPr>
  </w:style>
  <w:style w:type="paragraph" w:customStyle="1" w:styleId="TableParagraph">
    <w:name w:val="Table Paragraph"/>
    <w:basedOn w:val="Normale"/>
    <w:uiPriority w:val="1"/>
    <w:qFormat/>
    <w:rsid w:val="007E0B59"/>
    <w:pPr>
      <w:widowControl w:val="0"/>
      <w:spacing w:after="0" w:line="240" w:lineRule="auto"/>
    </w:pPr>
    <w:rPr>
      <w:rFonts w:ascii="Calibri" w:eastAsia="Calibri" w:hAnsi="Calibri" w:cs="Calibri"/>
      <w:lang w:eastAsia="en-US"/>
    </w:rPr>
  </w:style>
  <w:style w:type="paragraph" w:customStyle="1" w:styleId="Contenutocornice">
    <w:name w:val="Contenuto cornice"/>
    <w:basedOn w:val="Normale"/>
    <w:qFormat/>
  </w:style>
  <w:style w:type="table" w:styleId="Grigliatabella">
    <w:name w:val="Table Grid"/>
    <w:basedOn w:val="Tabellanormale"/>
    <w:uiPriority w:val="59"/>
    <w:unhideWhenUsed/>
    <w:rsid w:val="005D38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7096586762E33F4C8FA5698AAD0D3672" ma:contentTypeVersion="4" ma:contentTypeDescription="Creare un nuovo documento." ma:contentTypeScope="" ma:versionID="aca2d1799f0b4ba3ddff4573b5de1619">
  <xsd:schema xmlns:xsd="http://www.w3.org/2001/XMLSchema" xmlns:xs="http://www.w3.org/2001/XMLSchema" xmlns:p="http://schemas.microsoft.com/office/2006/metadata/properties" xmlns:ns2="d3169ce1-9ab5-46cc-b2d2-78705a5cf0e0" targetNamespace="http://schemas.microsoft.com/office/2006/metadata/properties" ma:root="true" ma:fieldsID="305b46f268d00a3012ee21f4519ea430" ns2:_="">
    <xsd:import namespace="d3169ce1-9ab5-46cc-b2d2-78705a5cf0e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169ce1-9ab5-46cc-b2d2-78705a5cf0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A161C26-437C-47C6-836F-DEC1C170495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5CE9CDB-441B-4964-96FC-D27EEBE8ACA6}">
  <ds:schemaRefs>
    <ds:schemaRef ds:uri="http://schemas.microsoft.com/sharepoint/v3/contenttype/forms"/>
  </ds:schemaRefs>
</ds:datastoreItem>
</file>

<file path=customXml/itemProps3.xml><?xml version="1.0" encoding="utf-8"?>
<ds:datastoreItem xmlns:ds="http://schemas.openxmlformats.org/officeDocument/2006/customXml" ds:itemID="{D885008A-F8E5-4057-993A-75E0F87CCF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169ce1-9ab5-46cc-b2d2-78705a5cf0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462</Words>
  <Characters>2635</Characters>
  <Application>Microsoft Office Word</Application>
  <DocSecurity>0</DocSecurity>
  <Lines>21</Lines>
  <Paragraphs>6</Paragraphs>
  <ScaleCrop>false</ScaleCrop>
  <Company/>
  <LinksUpToDate>false</LinksUpToDate>
  <CharactersWithSpaces>3091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TERESA CAUTIERO</dc:creator>
  <dc:description/>
  <cp:lastModifiedBy>STEFANIA BUONANDI</cp:lastModifiedBy>
  <cp:revision>6</cp:revision>
  <cp:lastPrinted>2025-06-09T11:08:00Z</cp:lastPrinted>
  <dcterms:created xsi:type="dcterms:W3CDTF">2026-06-02T17:53:00Z</dcterms:created>
  <dcterms:modified xsi:type="dcterms:W3CDTF">2026-07-02T06:47:00Z</dcterms:modified>
  <dc:language>it-IT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0x0101007096586762E33F4C8FA5698AAD0D3672</vt:lpwstr>
  </property>
</Properties>
</file>